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D5682" w14:textId="1C124251" w:rsidR="00AB0F2C" w:rsidRDefault="00AB0F2C">
      <w:pPr>
        <w:pStyle w:val="Glava"/>
        <w:tabs>
          <w:tab w:val="clear" w:pos="4536"/>
          <w:tab w:val="clear" w:pos="9072"/>
        </w:tabs>
        <w:rPr>
          <w:b/>
        </w:rPr>
      </w:pPr>
    </w:p>
    <w:p w14:paraId="0386CE6F" w14:textId="77777777" w:rsidR="003D100B" w:rsidRDefault="003D100B">
      <w:pPr>
        <w:pStyle w:val="Glava"/>
        <w:tabs>
          <w:tab w:val="clear" w:pos="4536"/>
          <w:tab w:val="clear" w:pos="9072"/>
        </w:tabs>
        <w:rPr>
          <w:b/>
        </w:rPr>
      </w:pPr>
    </w:p>
    <w:p w14:paraId="2AAC9B3C" w14:textId="77777777" w:rsidR="00B543FB" w:rsidRPr="00C45B92" w:rsidRDefault="00B543FB">
      <w:pPr>
        <w:pStyle w:val="Glava"/>
        <w:tabs>
          <w:tab w:val="clear" w:pos="4536"/>
          <w:tab w:val="clear" w:pos="9072"/>
        </w:tabs>
        <w:rPr>
          <w:b/>
        </w:rPr>
      </w:pPr>
      <w:r w:rsidRPr="00C45B92">
        <w:rPr>
          <w:b/>
        </w:rPr>
        <w:t>Vsebina:</w:t>
      </w:r>
    </w:p>
    <w:p w14:paraId="3ACC16C0" w14:textId="77777777" w:rsidR="00B543FB" w:rsidRPr="00C45B92" w:rsidRDefault="00B543FB">
      <w:pPr>
        <w:pStyle w:val="Glava"/>
        <w:tabs>
          <w:tab w:val="clear" w:pos="4536"/>
          <w:tab w:val="clear" w:pos="9072"/>
        </w:tabs>
        <w:rPr>
          <w:b/>
        </w:rPr>
      </w:pPr>
    </w:p>
    <w:p w14:paraId="4291A84E" w14:textId="77777777" w:rsidR="00B543FB" w:rsidRPr="00C45B92" w:rsidRDefault="00B543FB">
      <w:pPr>
        <w:pStyle w:val="Glava"/>
        <w:tabs>
          <w:tab w:val="clear" w:pos="4536"/>
          <w:tab w:val="clear" w:pos="9072"/>
        </w:tabs>
        <w:rPr>
          <w:b/>
        </w:rPr>
      </w:pPr>
    </w:p>
    <w:p w14:paraId="68F28908" w14:textId="77777777" w:rsidR="00B543FB" w:rsidRPr="00C45B92" w:rsidRDefault="00B543FB">
      <w:pPr>
        <w:pStyle w:val="Glava"/>
        <w:tabs>
          <w:tab w:val="clear" w:pos="4536"/>
          <w:tab w:val="clear" w:pos="9072"/>
        </w:tabs>
        <w:rPr>
          <w:b/>
        </w:rPr>
      </w:pPr>
    </w:p>
    <w:p w14:paraId="3B7FE9CC" w14:textId="77777777" w:rsidR="00B543FB" w:rsidRPr="00C45B92" w:rsidRDefault="00B543FB">
      <w:pPr>
        <w:pStyle w:val="Glava"/>
        <w:tabs>
          <w:tab w:val="clear" w:pos="4536"/>
          <w:tab w:val="clear" w:pos="9072"/>
        </w:tabs>
        <w:rPr>
          <w:b/>
        </w:rPr>
      </w:pPr>
    </w:p>
    <w:p w14:paraId="3539148C" w14:textId="77777777" w:rsidR="00B543FB" w:rsidRPr="00C45B92" w:rsidRDefault="00B543FB">
      <w:pPr>
        <w:pStyle w:val="Glava"/>
        <w:tabs>
          <w:tab w:val="clear" w:pos="4536"/>
          <w:tab w:val="clear" w:pos="9072"/>
        </w:tabs>
        <w:rPr>
          <w:b/>
        </w:rPr>
      </w:pPr>
      <w:r w:rsidRPr="00C45B92">
        <w:rPr>
          <w:b/>
        </w:rPr>
        <w:t>1. Namen</w:t>
      </w:r>
    </w:p>
    <w:p w14:paraId="69D605BD" w14:textId="77777777" w:rsidR="00B543FB" w:rsidRPr="00C45B92" w:rsidRDefault="00B543FB">
      <w:pPr>
        <w:pStyle w:val="Glava"/>
        <w:tabs>
          <w:tab w:val="clear" w:pos="4536"/>
          <w:tab w:val="clear" w:pos="9072"/>
        </w:tabs>
        <w:rPr>
          <w:b/>
        </w:rPr>
      </w:pPr>
    </w:p>
    <w:p w14:paraId="52A71D6B" w14:textId="77777777" w:rsidR="00B543FB" w:rsidRPr="00C45B92" w:rsidRDefault="00B543FB">
      <w:pPr>
        <w:pStyle w:val="Glava"/>
        <w:tabs>
          <w:tab w:val="clear" w:pos="4536"/>
          <w:tab w:val="clear" w:pos="9072"/>
        </w:tabs>
        <w:rPr>
          <w:b/>
        </w:rPr>
      </w:pPr>
    </w:p>
    <w:p w14:paraId="70207214" w14:textId="77777777" w:rsidR="00B543FB" w:rsidRPr="00C45B92" w:rsidRDefault="00B543FB">
      <w:pPr>
        <w:pStyle w:val="Glava"/>
        <w:tabs>
          <w:tab w:val="clear" w:pos="4536"/>
          <w:tab w:val="clear" w:pos="9072"/>
        </w:tabs>
        <w:rPr>
          <w:b/>
        </w:rPr>
      </w:pPr>
      <w:r w:rsidRPr="00C45B92">
        <w:rPr>
          <w:b/>
        </w:rPr>
        <w:t>2. Področje uporabe</w:t>
      </w:r>
    </w:p>
    <w:p w14:paraId="27C54BCC" w14:textId="77777777" w:rsidR="00B543FB" w:rsidRPr="00C45B92" w:rsidRDefault="00B543FB">
      <w:pPr>
        <w:pStyle w:val="Glava"/>
        <w:tabs>
          <w:tab w:val="clear" w:pos="4536"/>
          <w:tab w:val="clear" w:pos="9072"/>
        </w:tabs>
        <w:rPr>
          <w:b/>
        </w:rPr>
      </w:pPr>
    </w:p>
    <w:p w14:paraId="56F9A58D" w14:textId="77777777" w:rsidR="00B543FB" w:rsidRPr="00C45B92" w:rsidRDefault="00B543FB">
      <w:pPr>
        <w:pStyle w:val="Glava"/>
        <w:tabs>
          <w:tab w:val="clear" w:pos="4536"/>
          <w:tab w:val="clear" w:pos="9072"/>
        </w:tabs>
        <w:rPr>
          <w:b/>
        </w:rPr>
      </w:pPr>
    </w:p>
    <w:p w14:paraId="42510743" w14:textId="77777777" w:rsidR="00B543FB" w:rsidRPr="00C45B92" w:rsidRDefault="00B543FB">
      <w:pPr>
        <w:pStyle w:val="Glava"/>
        <w:tabs>
          <w:tab w:val="clear" w:pos="4536"/>
          <w:tab w:val="clear" w:pos="9072"/>
        </w:tabs>
        <w:rPr>
          <w:b/>
        </w:rPr>
      </w:pPr>
      <w:r w:rsidRPr="00C45B92">
        <w:rPr>
          <w:b/>
        </w:rPr>
        <w:t>3. Pojmi, okrajšave</w:t>
      </w:r>
    </w:p>
    <w:p w14:paraId="3990648A" w14:textId="77777777" w:rsidR="00B543FB" w:rsidRPr="00C45B92" w:rsidRDefault="00B543FB">
      <w:pPr>
        <w:pStyle w:val="Glava"/>
        <w:tabs>
          <w:tab w:val="clear" w:pos="4536"/>
          <w:tab w:val="clear" w:pos="9072"/>
        </w:tabs>
        <w:rPr>
          <w:b/>
        </w:rPr>
      </w:pPr>
    </w:p>
    <w:p w14:paraId="736DDBBF" w14:textId="77777777" w:rsidR="00B543FB" w:rsidRPr="00C45B92" w:rsidRDefault="00B543FB">
      <w:pPr>
        <w:pStyle w:val="Glava"/>
        <w:tabs>
          <w:tab w:val="clear" w:pos="4536"/>
          <w:tab w:val="clear" w:pos="9072"/>
        </w:tabs>
        <w:rPr>
          <w:b/>
        </w:rPr>
      </w:pPr>
    </w:p>
    <w:p w14:paraId="58941184" w14:textId="77777777" w:rsidR="00B543FB" w:rsidRPr="00C45B92" w:rsidRDefault="00B543FB">
      <w:pPr>
        <w:pStyle w:val="Glava"/>
        <w:tabs>
          <w:tab w:val="clear" w:pos="4536"/>
          <w:tab w:val="clear" w:pos="9072"/>
        </w:tabs>
        <w:rPr>
          <w:b/>
        </w:rPr>
      </w:pPr>
      <w:r w:rsidRPr="00C45B92">
        <w:rPr>
          <w:b/>
        </w:rPr>
        <w:t>4. Odgovornosti</w:t>
      </w:r>
    </w:p>
    <w:p w14:paraId="4370DAC8" w14:textId="77777777" w:rsidR="00B543FB" w:rsidRPr="00C45B92" w:rsidRDefault="00B543FB">
      <w:pPr>
        <w:pStyle w:val="Glava"/>
        <w:tabs>
          <w:tab w:val="clear" w:pos="4536"/>
          <w:tab w:val="clear" w:pos="9072"/>
        </w:tabs>
        <w:rPr>
          <w:b/>
        </w:rPr>
      </w:pPr>
    </w:p>
    <w:p w14:paraId="5B85FEB9" w14:textId="77777777" w:rsidR="00B543FB" w:rsidRPr="00C45B92" w:rsidRDefault="00B543FB">
      <w:pPr>
        <w:pStyle w:val="Glava"/>
        <w:tabs>
          <w:tab w:val="clear" w:pos="4536"/>
          <w:tab w:val="clear" w:pos="9072"/>
        </w:tabs>
        <w:rPr>
          <w:b/>
        </w:rPr>
      </w:pPr>
    </w:p>
    <w:p w14:paraId="3E89F7C4" w14:textId="77777777" w:rsidR="00B543FB" w:rsidRDefault="00B543FB">
      <w:pPr>
        <w:pStyle w:val="Glava"/>
        <w:tabs>
          <w:tab w:val="clear" w:pos="4536"/>
          <w:tab w:val="clear" w:pos="9072"/>
        </w:tabs>
        <w:rPr>
          <w:b/>
        </w:rPr>
      </w:pPr>
      <w:r w:rsidRPr="00C45B92">
        <w:rPr>
          <w:b/>
        </w:rPr>
        <w:t>5. Način dela</w:t>
      </w:r>
    </w:p>
    <w:p w14:paraId="4DF2FE02" w14:textId="77777777" w:rsidR="00B90BF0" w:rsidRDefault="00B90BF0">
      <w:pPr>
        <w:pStyle w:val="Glava"/>
        <w:tabs>
          <w:tab w:val="clear" w:pos="4536"/>
          <w:tab w:val="clear" w:pos="9072"/>
        </w:tabs>
        <w:rPr>
          <w:b/>
        </w:rPr>
      </w:pPr>
    </w:p>
    <w:p w14:paraId="7E076A77" w14:textId="77777777" w:rsidR="00B90BF0" w:rsidRDefault="00B90BF0">
      <w:pPr>
        <w:pStyle w:val="Glava"/>
        <w:tabs>
          <w:tab w:val="clear" w:pos="4536"/>
          <w:tab w:val="clear" w:pos="9072"/>
        </w:tabs>
        <w:rPr>
          <w:b/>
        </w:rPr>
      </w:pPr>
    </w:p>
    <w:p w14:paraId="7D8C4BF7" w14:textId="77777777" w:rsidR="00B90BF0" w:rsidRPr="00B90BF0" w:rsidRDefault="00B90BF0">
      <w:pPr>
        <w:pStyle w:val="Glava"/>
        <w:tabs>
          <w:tab w:val="clear" w:pos="4536"/>
          <w:tab w:val="clear" w:pos="9072"/>
        </w:tabs>
        <w:rPr>
          <w:b/>
          <w:i/>
        </w:rPr>
      </w:pPr>
      <w:r w:rsidRPr="00B90BF0">
        <w:rPr>
          <w:b/>
          <w:i/>
        </w:rPr>
        <w:t>6. Priloge</w:t>
      </w:r>
    </w:p>
    <w:p w14:paraId="0A4B42F0" w14:textId="77777777" w:rsidR="00B543FB" w:rsidRPr="00C45B92" w:rsidRDefault="00B543FB">
      <w:pPr>
        <w:pStyle w:val="Glava"/>
        <w:tabs>
          <w:tab w:val="clear" w:pos="4536"/>
          <w:tab w:val="clear" w:pos="9072"/>
        </w:tabs>
        <w:rPr>
          <w:b/>
        </w:rPr>
      </w:pPr>
    </w:p>
    <w:p w14:paraId="04539C93" w14:textId="77777777" w:rsidR="00B543FB" w:rsidRPr="00C45B92" w:rsidRDefault="00B543FB">
      <w:pPr>
        <w:pStyle w:val="Glava"/>
        <w:tabs>
          <w:tab w:val="clear" w:pos="4536"/>
          <w:tab w:val="clear" w:pos="9072"/>
        </w:tabs>
        <w:rPr>
          <w:b/>
        </w:rPr>
      </w:pPr>
    </w:p>
    <w:p w14:paraId="16AA6D66" w14:textId="77777777" w:rsidR="00B543FB" w:rsidRPr="00C45B92" w:rsidRDefault="00B543FB">
      <w:pPr>
        <w:pStyle w:val="Glava"/>
        <w:tabs>
          <w:tab w:val="clear" w:pos="4536"/>
          <w:tab w:val="clear" w:pos="9072"/>
        </w:tabs>
        <w:rPr>
          <w:b/>
        </w:rPr>
      </w:pPr>
    </w:p>
    <w:p w14:paraId="2333AC29" w14:textId="77777777" w:rsidR="00B543FB" w:rsidRPr="00C45B92" w:rsidRDefault="00B543FB">
      <w:pPr>
        <w:pStyle w:val="Glava"/>
        <w:tabs>
          <w:tab w:val="clear" w:pos="4536"/>
          <w:tab w:val="clear" w:pos="9072"/>
        </w:tabs>
        <w:rPr>
          <w:b/>
        </w:rPr>
      </w:pPr>
    </w:p>
    <w:p w14:paraId="10606D06" w14:textId="77777777" w:rsidR="00B543FB" w:rsidRPr="00C45B92" w:rsidRDefault="00B543FB">
      <w:pPr>
        <w:pStyle w:val="Glava"/>
        <w:tabs>
          <w:tab w:val="clear" w:pos="4536"/>
          <w:tab w:val="clear" w:pos="9072"/>
        </w:tabs>
        <w:rPr>
          <w:b/>
        </w:rPr>
      </w:pPr>
    </w:p>
    <w:p w14:paraId="5E4347A2" w14:textId="77777777" w:rsidR="00B543FB" w:rsidRPr="00C45B92" w:rsidRDefault="00B543FB">
      <w:pPr>
        <w:pStyle w:val="Glava"/>
        <w:tabs>
          <w:tab w:val="clear" w:pos="4536"/>
          <w:tab w:val="clear" w:pos="9072"/>
        </w:tabs>
        <w:rPr>
          <w:b/>
        </w:rPr>
      </w:pPr>
    </w:p>
    <w:p w14:paraId="5620047E" w14:textId="77777777" w:rsidR="00B543FB" w:rsidRPr="00C45B92" w:rsidRDefault="00B543FB">
      <w:pPr>
        <w:pStyle w:val="Glava"/>
        <w:tabs>
          <w:tab w:val="clear" w:pos="4536"/>
          <w:tab w:val="clear" w:pos="9072"/>
        </w:tabs>
        <w:rPr>
          <w:b/>
        </w:rPr>
      </w:pPr>
    </w:p>
    <w:p w14:paraId="25592C2B" w14:textId="77777777" w:rsidR="00B543FB" w:rsidRPr="00C45B92" w:rsidRDefault="00B543FB">
      <w:pPr>
        <w:pStyle w:val="Glava"/>
        <w:tabs>
          <w:tab w:val="clear" w:pos="4536"/>
          <w:tab w:val="clear" w:pos="9072"/>
        </w:tabs>
        <w:rPr>
          <w:b/>
        </w:rPr>
      </w:pPr>
    </w:p>
    <w:p w14:paraId="690031A7" w14:textId="77777777" w:rsidR="00B543FB" w:rsidRPr="00C45B92" w:rsidRDefault="00B543FB"/>
    <w:p w14:paraId="477DD12C" w14:textId="77777777" w:rsidR="00B543FB" w:rsidRPr="00C45B92" w:rsidRDefault="00B543FB"/>
    <w:p w14:paraId="40CE6857" w14:textId="77777777" w:rsidR="00B543FB" w:rsidRPr="00C45B92" w:rsidRDefault="00B543FB"/>
    <w:p w14:paraId="4985A5E6" w14:textId="77777777" w:rsidR="00B543FB" w:rsidRPr="00C45B92" w:rsidRDefault="00B543FB"/>
    <w:p w14:paraId="273A4FA8" w14:textId="77777777" w:rsidR="00B543FB" w:rsidRPr="00C45B92" w:rsidRDefault="00B543FB">
      <w:pPr>
        <w:pStyle w:val="Glava"/>
        <w:tabs>
          <w:tab w:val="clear" w:pos="4536"/>
          <w:tab w:val="clear" w:pos="9072"/>
        </w:tabs>
      </w:pPr>
      <w:r w:rsidRPr="00C45B92">
        <w:br w:type="page"/>
      </w:r>
    </w:p>
    <w:p w14:paraId="030EB77A" w14:textId="77777777" w:rsidR="00B543FB" w:rsidRPr="00C45B92" w:rsidRDefault="00B543FB" w:rsidP="003856DD">
      <w:pPr>
        <w:jc w:val="both"/>
      </w:pPr>
      <w:r w:rsidRPr="00C45B92">
        <w:rPr>
          <w:b/>
        </w:rPr>
        <w:lastRenderedPageBreak/>
        <w:t>1.</w:t>
      </w:r>
      <w:r w:rsidR="00231A9B" w:rsidRPr="00C45B92">
        <w:rPr>
          <w:b/>
        </w:rPr>
        <w:t xml:space="preserve"> </w:t>
      </w:r>
      <w:r w:rsidRPr="00C45B92">
        <w:rPr>
          <w:b/>
        </w:rPr>
        <w:t>Namen</w:t>
      </w:r>
    </w:p>
    <w:p w14:paraId="66A175D2" w14:textId="77777777" w:rsidR="00B543FB" w:rsidRPr="00C45B92" w:rsidRDefault="00B543FB" w:rsidP="003856DD">
      <w:pPr>
        <w:jc w:val="both"/>
      </w:pPr>
    </w:p>
    <w:p w14:paraId="5B31E377" w14:textId="77777777" w:rsidR="00B543FB" w:rsidRPr="00C45B92" w:rsidRDefault="00B543FB" w:rsidP="003856DD">
      <w:pPr>
        <w:jc w:val="both"/>
      </w:pPr>
      <w:r w:rsidRPr="00C45B92">
        <w:t>Določen je postopek, s katerim zagotavljamo razpoložljivost, spremljavo veljavnosti ter</w:t>
      </w:r>
      <w:r w:rsidR="00762869" w:rsidRPr="00C45B92">
        <w:t xml:space="preserve"> ustrezno rokovanje z </w:t>
      </w:r>
      <w:r w:rsidRPr="00506AEC">
        <w:t>dokumentacijo</w:t>
      </w:r>
      <w:r w:rsidR="00762869" w:rsidRPr="00506AEC">
        <w:t xml:space="preserve"> in zapisi</w:t>
      </w:r>
      <w:r w:rsidRPr="00C45B92">
        <w:t>.</w:t>
      </w:r>
    </w:p>
    <w:p w14:paraId="23F02579" w14:textId="77777777" w:rsidR="00B543FB" w:rsidRPr="00C45B92" w:rsidRDefault="00B543FB" w:rsidP="003856DD">
      <w:pPr>
        <w:jc w:val="both"/>
      </w:pPr>
    </w:p>
    <w:p w14:paraId="4EDA533F" w14:textId="77777777" w:rsidR="00B543FB" w:rsidRPr="00C45B92" w:rsidRDefault="00B543FB" w:rsidP="003856DD">
      <w:pPr>
        <w:jc w:val="both"/>
      </w:pPr>
      <w:r w:rsidRPr="00C45B92">
        <w:rPr>
          <w:b/>
        </w:rPr>
        <w:t>2. Področje uporabe</w:t>
      </w:r>
    </w:p>
    <w:p w14:paraId="28B86BE2" w14:textId="77777777" w:rsidR="00B543FB" w:rsidRPr="00C45B92" w:rsidRDefault="00B543FB" w:rsidP="003856DD">
      <w:pPr>
        <w:jc w:val="both"/>
      </w:pPr>
    </w:p>
    <w:p w14:paraId="460F8854" w14:textId="77777777" w:rsidR="003856DD" w:rsidRPr="00C45B92" w:rsidRDefault="00B543FB" w:rsidP="003856DD">
      <w:pPr>
        <w:jc w:val="both"/>
      </w:pPr>
      <w:r w:rsidRPr="00C45B92">
        <w:t xml:space="preserve">Postopek velja za </w:t>
      </w:r>
      <w:r w:rsidR="00762869" w:rsidRPr="00506AEC">
        <w:t>notranjo in z</w:t>
      </w:r>
      <w:r w:rsidR="003856DD" w:rsidRPr="00506AEC">
        <w:t>unanjo dokumentacijo ter</w:t>
      </w:r>
      <w:r w:rsidR="00762869" w:rsidRPr="00506AEC">
        <w:t xml:space="preserve"> zapise</w:t>
      </w:r>
      <w:r w:rsidRPr="00C45B92">
        <w:t>.</w:t>
      </w:r>
      <w:r w:rsidR="003856DD" w:rsidRPr="00C45B92">
        <w:t xml:space="preserve"> Postopek velja tudi za obvladovanje sistemske dokumentacije kontrolnega organa.</w:t>
      </w:r>
    </w:p>
    <w:p w14:paraId="5CEDE671" w14:textId="77777777" w:rsidR="00B543FB" w:rsidRPr="00C45B92" w:rsidRDefault="00B543FB" w:rsidP="003856DD">
      <w:pPr>
        <w:jc w:val="both"/>
      </w:pPr>
    </w:p>
    <w:p w14:paraId="2DAE546B" w14:textId="77777777" w:rsidR="00B543FB" w:rsidRPr="00C45B92" w:rsidRDefault="00B543FB" w:rsidP="003856DD">
      <w:pPr>
        <w:jc w:val="both"/>
      </w:pPr>
    </w:p>
    <w:p w14:paraId="13E95EC5" w14:textId="77777777" w:rsidR="00B543FB" w:rsidRPr="00C45B92" w:rsidRDefault="00B543FB" w:rsidP="003856DD">
      <w:pPr>
        <w:jc w:val="both"/>
      </w:pPr>
      <w:r w:rsidRPr="00C45B92">
        <w:rPr>
          <w:b/>
        </w:rPr>
        <w:t>3. Pojmi</w:t>
      </w:r>
    </w:p>
    <w:p w14:paraId="7AE5737F" w14:textId="77777777" w:rsidR="00B543FB" w:rsidRPr="00C45B92" w:rsidRDefault="00B543FB" w:rsidP="003856DD">
      <w:pPr>
        <w:jc w:val="both"/>
      </w:pPr>
    </w:p>
    <w:tbl>
      <w:tblPr>
        <w:tblW w:w="0" w:type="auto"/>
        <w:tblInd w:w="250" w:type="dxa"/>
        <w:tblLook w:val="01E0" w:firstRow="1" w:lastRow="1" w:firstColumn="1" w:lastColumn="1" w:noHBand="0" w:noVBand="0"/>
      </w:tblPr>
      <w:tblGrid>
        <w:gridCol w:w="2693"/>
        <w:gridCol w:w="1463"/>
        <w:gridCol w:w="4882"/>
      </w:tblGrid>
      <w:tr w:rsidR="00762869" w:rsidRPr="00C45B92" w14:paraId="2D80694E" w14:textId="77777777">
        <w:tc>
          <w:tcPr>
            <w:tcW w:w="2693" w:type="dxa"/>
          </w:tcPr>
          <w:p w14:paraId="4F8CB75D" w14:textId="77777777" w:rsidR="00762869" w:rsidRPr="00C45B92" w:rsidRDefault="00762869" w:rsidP="003856D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ind w:right="590"/>
              <w:jc w:val="both"/>
              <w:rPr>
                <w:rFonts w:cs="Arial"/>
                <w:b/>
                <w:szCs w:val="22"/>
              </w:rPr>
            </w:pPr>
            <w:r w:rsidRPr="00C45B92">
              <w:rPr>
                <w:rFonts w:cs="Arial"/>
                <w:b/>
                <w:szCs w:val="22"/>
              </w:rPr>
              <w:t>dokument</w:t>
            </w:r>
          </w:p>
        </w:tc>
        <w:tc>
          <w:tcPr>
            <w:tcW w:w="1463" w:type="dxa"/>
          </w:tcPr>
          <w:p w14:paraId="646337BC" w14:textId="77777777" w:rsidR="00762869" w:rsidRPr="00C45B92" w:rsidRDefault="00762869" w:rsidP="003856DD">
            <w:pPr>
              <w:keepNext/>
              <w:keepLines/>
              <w:numPr>
                <w:ilvl w:val="1"/>
                <w:numId w:val="25"/>
              </w:numPr>
              <w:tabs>
                <w:tab w:val="left" w:pos="72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ind w:right="590"/>
              <w:jc w:val="both"/>
              <w:rPr>
                <w:rFonts w:cs="Arial"/>
                <w:szCs w:val="22"/>
              </w:rPr>
            </w:pPr>
          </w:p>
        </w:tc>
        <w:tc>
          <w:tcPr>
            <w:tcW w:w="4882" w:type="dxa"/>
          </w:tcPr>
          <w:p w14:paraId="4D5E160A" w14:textId="77777777" w:rsidR="00762869" w:rsidRPr="00C45B92" w:rsidRDefault="00762869" w:rsidP="003856D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both"/>
              <w:rPr>
                <w:rFonts w:cs="Arial"/>
                <w:szCs w:val="22"/>
              </w:rPr>
            </w:pPr>
            <w:r w:rsidRPr="00C45B92">
              <w:rPr>
                <w:rFonts w:cs="Arial"/>
                <w:szCs w:val="22"/>
              </w:rPr>
              <w:t xml:space="preserve">so vse zapisane zahteve. V tem procesu pomeni dokument procesni predpis, delovno navodilo, </w:t>
            </w:r>
            <w:r w:rsidR="00A06287">
              <w:rPr>
                <w:rFonts w:cs="Arial"/>
                <w:szCs w:val="22"/>
              </w:rPr>
              <w:t xml:space="preserve">izjava o varnosti z oceno tveganja, </w:t>
            </w:r>
            <w:r w:rsidRPr="00C45B92">
              <w:rPr>
                <w:rFonts w:cs="Arial"/>
                <w:szCs w:val="22"/>
              </w:rPr>
              <w:t xml:space="preserve">tehnično-tehnološka dokumentacija, </w:t>
            </w:r>
            <w:r w:rsidR="00A06287">
              <w:rPr>
                <w:rFonts w:cs="Arial"/>
                <w:szCs w:val="22"/>
              </w:rPr>
              <w:t xml:space="preserve">navodila za varno delo, </w:t>
            </w:r>
            <w:r w:rsidRPr="00C45B92">
              <w:rPr>
                <w:rFonts w:cs="Arial"/>
                <w:szCs w:val="22"/>
              </w:rPr>
              <w:t>interni standard in neizpolnjen obrazec</w:t>
            </w:r>
          </w:p>
        </w:tc>
      </w:tr>
      <w:tr w:rsidR="00762869" w:rsidRPr="00C45B92" w14:paraId="1675A175" w14:textId="77777777">
        <w:tc>
          <w:tcPr>
            <w:tcW w:w="2693" w:type="dxa"/>
          </w:tcPr>
          <w:p w14:paraId="3254AFDA" w14:textId="77777777" w:rsidR="00762869" w:rsidRPr="00C45B92" w:rsidRDefault="00762869" w:rsidP="003856D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ind w:right="590"/>
              <w:jc w:val="both"/>
              <w:rPr>
                <w:rFonts w:cs="Arial"/>
                <w:b/>
                <w:szCs w:val="22"/>
              </w:rPr>
            </w:pPr>
            <w:r w:rsidRPr="00C45B92">
              <w:rPr>
                <w:rFonts w:cs="Arial"/>
                <w:b/>
                <w:szCs w:val="22"/>
              </w:rPr>
              <w:t>zapis</w:t>
            </w:r>
          </w:p>
        </w:tc>
        <w:tc>
          <w:tcPr>
            <w:tcW w:w="1463" w:type="dxa"/>
          </w:tcPr>
          <w:p w14:paraId="75EB01DA" w14:textId="77777777" w:rsidR="00762869" w:rsidRPr="00C45B92" w:rsidRDefault="00762869" w:rsidP="003856DD">
            <w:pPr>
              <w:keepNext/>
              <w:keepLines/>
              <w:numPr>
                <w:ilvl w:val="0"/>
                <w:numId w:val="26"/>
              </w:numPr>
              <w:tabs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ind w:right="590"/>
              <w:jc w:val="both"/>
              <w:rPr>
                <w:rFonts w:cs="Arial"/>
                <w:szCs w:val="22"/>
              </w:rPr>
            </w:pPr>
          </w:p>
        </w:tc>
        <w:tc>
          <w:tcPr>
            <w:tcW w:w="4882" w:type="dxa"/>
          </w:tcPr>
          <w:p w14:paraId="53B30939" w14:textId="77777777" w:rsidR="00762869" w:rsidRPr="00C45B92" w:rsidRDefault="00762869" w:rsidP="003856D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both"/>
              <w:rPr>
                <w:rFonts w:cs="Arial"/>
                <w:szCs w:val="22"/>
              </w:rPr>
            </w:pPr>
            <w:r w:rsidRPr="00C45B92">
              <w:rPr>
                <w:rFonts w:cs="Arial"/>
                <w:szCs w:val="22"/>
              </w:rPr>
              <w:t>dokument, ki navaja dosežene rezultate ali predstavlja dokaz o izvedenih aktivnostih (npr. izpolnjen obrazec)</w:t>
            </w:r>
          </w:p>
        </w:tc>
      </w:tr>
      <w:tr w:rsidR="00967ED0" w:rsidRPr="00C45B92" w14:paraId="19403225" w14:textId="77777777">
        <w:tc>
          <w:tcPr>
            <w:tcW w:w="2693" w:type="dxa"/>
          </w:tcPr>
          <w:p w14:paraId="39BFBF80" w14:textId="77777777" w:rsidR="00967ED0" w:rsidRPr="00C45B92" w:rsidRDefault="00967ED0" w:rsidP="00967ED0">
            <w:pPr>
              <w:tabs>
                <w:tab w:val="left" w:pos="720"/>
                <w:tab w:val="left" w:pos="1440"/>
                <w:tab w:val="left" w:pos="2727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ind w:right="-108"/>
              <w:rPr>
                <w:rFonts w:cs="Arial"/>
                <w:b/>
                <w:bCs/>
                <w:szCs w:val="22"/>
              </w:rPr>
            </w:pPr>
            <w:r w:rsidRPr="00C45B92">
              <w:rPr>
                <w:b/>
                <w:bCs/>
              </w:rPr>
              <w:t>sistemski postopek (SP)</w:t>
            </w:r>
          </w:p>
        </w:tc>
        <w:tc>
          <w:tcPr>
            <w:tcW w:w="1463" w:type="dxa"/>
          </w:tcPr>
          <w:p w14:paraId="0C225B9C" w14:textId="77777777" w:rsidR="00967ED0" w:rsidRPr="00C45B92" w:rsidRDefault="00967ED0" w:rsidP="003856DD">
            <w:pPr>
              <w:keepNext/>
              <w:keepLines/>
              <w:numPr>
                <w:ilvl w:val="0"/>
                <w:numId w:val="26"/>
              </w:numPr>
              <w:tabs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ind w:right="590"/>
              <w:jc w:val="both"/>
              <w:rPr>
                <w:rFonts w:cs="Arial"/>
                <w:szCs w:val="22"/>
              </w:rPr>
            </w:pPr>
          </w:p>
        </w:tc>
        <w:tc>
          <w:tcPr>
            <w:tcW w:w="4882" w:type="dxa"/>
          </w:tcPr>
          <w:p w14:paraId="1D211570" w14:textId="77777777" w:rsidR="00967ED0" w:rsidRPr="00C45B92" w:rsidRDefault="00967ED0" w:rsidP="00967ED0">
            <w:pPr>
              <w:jc w:val="both"/>
            </w:pPr>
            <w:r w:rsidRPr="00C45B92">
              <w:t>je dokument, ki podaja način vodenja in organizacijo posameznih procesov ali delov procesa.</w:t>
            </w:r>
          </w:p>
        </w:tc>
      </w:tr>
      <w:tr w:rsidR="00967ED0" w:rsidRPr="00C45B92" w14:paraId="7393934E" w14:textId="77777777">
        <w:tc>
          <w:tcPr>
            <w:tcW w:w="2693" w:type="dxa"/>
          </w:tcPr>
          <w:p w14:paraId="4ED081B8" w14:textId="77777777" w:rsidR="00967ED0" w:rsidRPr="00C45B92" w:rsidRDefault="00967ED0" w:rsidP="00967ED0">
            <w:pPr>
              <w:tabs>
                <w:tab w:val="left" w:pos="720"/>
                <w:tab w:val="left" w:pos="1440"/>
                <w:tab w:val="left" w:pos="2727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ind w:right="-108"/>
              <w:jc w:val="both"/>
              <w:rPr>
                <w:rFonts w:cs="Arial"/>
                <w:b/>
                <w:bCs/>
                <w:szCs w:val="22"/>
              </w:rPr>
            </w:pPr>
            <w:r w:rsidRPr="00C45B92">
              <w:rPr>
                <w:b/>
                <w:bCs/>
              </w:rPr>
              <w:t>sistemsko navodilo (SN)</w:t>
            </w:r>
          </w:p>
        </w:tc>
        <w:tc>
          <w:tcPr>
            <w:tcW w:w="1463" w:type="dxa"/>
          </w:tcPr>
          <w:p w14:paraId="300D463D" w14:textId="77777777" w:rsidR="00967ED0" w:rsidRPr="00C45B92" w:rsidRDefault="00967ED0" w:rsidP="003856DD">
            <w:pPr>
              <w:keepNext/>
              <w:keepLines/>
              <w:numPr>
                <w:ilvl w:val="0"/>
                <w:numId w:val="26"/>
              </w:numPr>
              <w:tabs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ind w:right="590"/>
              <w:jc w:val="both"/>
              <w:rPr>
                <w:rFonts w:cs="Arial"/>
                <w:szCs w:val="22"/>
              </w:rPr>
            </w:pPr>
          </w:p>
        </w:tc>
        <w:tc>
          <w:tcPr>
            <w:tcW w:w="4882" w:type="dxa"/>
          </w:tcPr>
          <w:p w14:paraId="084C5633" w14:textId="77777777" w:rsidR="00967ED0" w:rsidRPr="00C45B92" w:rsidRDefault="00967ED0" w:rsidP="00967ED0">
            <w:pPr>
              <w:jc w:val="both"/>
            </w:pPr>
            <w:r w:rsidRPr="00C45B92">
              <w:t>je dokument, ki podaja način izvajanja določenih aktivnosti na določenem mestu</w:t>
            </w:r>
          </w:p>
        </w:tc>
      </w:tr>
      <w:tr w:rsidR="00762869" w:rsidRPr="00C45B92" w14:paraId="23BD96F6" w14:textId="77777777">
        <w:tc>
          <w:tcPr>
            <w:tcW w:w="2693" w:type="dxa"/>
          </w:tcPr>
          <w:p w14:paraId="7F86FAB0" w14:textId="77777777" w:rsidR="00762869" w:rsidRPr="00C45B92" w:rsidRDefault="00762869" w:rsidP="003856DD">
            <w:pPr>
              <w:tabs>
                <w:tab w:val="left" w:pos="720"/>
                <w:tab w:val="left" w:pos="1440"/>
                <w:tab w:val="left" w:pos="2727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both"/>
              <w:rPr>
                <w:rFonts w:cs="Arial"/>
                <w:b/>
                <w:szCs w:val="22"/>
              </w:rPr>
            </w:pPr>
            <w:r w:rsidRPr="00C45B92">
              <w:rPr>
                <w:rFonts w:cs="Arial"/>
                <w:b/>
                <w:szCs w:val="22"/>
              </w:rPr>
              <w:t>organizacijske enote</w:t>
            </w:r>
          </w:p>
        </w:tc>
        <w:tc>
          <w:tcPr>
            <w:tcW w:w="1463" w:type="dxa"/>
          </w:tcPr>
          <w:p w14:paraId="784C2CBE" w14:textId="77777777" w:rsidR="00762869" w:rsidRPr="00C45B92" w:rsidRDefault="00762869" w:rsidP="003856DD">
            <w:pPr>
              <w:keepNext/>
              <w:keepLines/>
              <w:numPr>
                <w:ilvl w:val="0"/>
                <w:numId w:val="26"/>
              </w:numPr>
              <w:tabs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ind w:right="590"/>
              <w:jc w:val="both"/>
              <w:rPr>
                <w:rFonts w:cs="Arial"/>
                <w:szCs w:val="22"/>
              </w:rPr>
            </w:pPr>
          </w:p>
        </w:tc>
        <w:tc>
          <w:tcPr>
            <w:tcW w:w="4882" w:type="dxa"/>
          </w:tcPr>
          <w:p w14:paraId="1D5D6A24" w14:textId="77777777" w:rsidR="00762869" w:rsidRPr="00C45B92" w:rsidRDefault="00762869" w:rsidP="003856D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ind w:right="590"/>
              <w:jc w:val="both"/>
              <w:rPr>
                <w:rFonts w:cs="Arial"/>
                <w:szCs w:val="22"/>
              </w:rPr>
            </w:pPr>
            <w:r w:rsidRPr="00C45B92">
              <w:rPr>
                <w:rFonts w:cs="Arial"/>
                <w:szCs w:val="22"/>
              </w:rPr>
              <w:t>uprava, sektorji, oddelki, službe</w:t>
            </w:r>
          </w:p>
        </w:tc>
      </w:tr>
      <w:tr w:rsidR="00762869" w:rsidRPr="00C45B92" w14:paraId="41E63CEA" w14:textId="77777777">
        <w:tc>
          <w:tcPr>
            <w:tcW w:w="2693" w:type="dxa"/>
          </w:tcPr>
          <w:p w14:paraId="3B551177" w14:textId="77777777" w:rsidR="00762869" w:rsidRPr="00C45B92" w:rsidRDefault="00762869" w:rsidP="003856D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ind w:right="590"/>
              <w:jc w:val="both"/>
              <w:rPr>
                <w:rFonts w:cs="Arial"/>
                <w:b/>
                <w:szCs w:val="22"/>
              </w:rPr>
            </w:pPr>
            <w:r w:rsidRPr="00C45B92">
              <w:rPr>
                <w:rFonts w:cs="Arial"/>
                <w:b/>
                <w:szCs w:val="22"/>
              </w:rPr>
              <w:t>NDK</w:t>
            </w:r>
          </w:p>
        </w:tc>
        <w:tc>
          <w:tcPr>
            <w:tcW w:w="1463" w:type="dxa"/>
          </w:tcPr>
          <w:p w14:paraId="498BE19D" w14:textId="77777777" w:rsidR="00762869" w:rsidRPr="00C45B92" w:rsidRDefault="00762869" w:rsidP="003856DD">
            <w:pPr>
              <w:keepNext/>
              <w:keepLines/>
              <w:numPr>
                <w:ilvl w:val="0"/>
                <w:numId w:val="26"/>
              </w:numPr>
              <w:tabs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ind w:right="590"/>
              <w:jc w:val="both"/>
              <w:rPr>
                <w:rFonts w:cs="Arial"/>
                <w:szCs w:val="22"/>
              </w:rPr>
            </w:pPr>
          </w:p>
        </w:tc>
        <w:tc>
          <w:tcPr>
            <w:tcW w:w="4882" w:type="dxa"/>
          </w:tcPr>
          <w:p w14:paraId="165B26A5" w14:textId="77777777" w:rsidR="00762869" w:rsidRPr="00C45B92" w:rsidRDefault="00762869" w:rsidP="003856D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ind w:right="590"/>
              <w:jc w:val="both"/>
              <w:rPr>
                <w:rFonts w:cs="Arial"/>
                <w:szCs w:val="22"/>
              </w:rPr>
            </w:pPr>
            <w:r w:rsidRPr="00C45B92">
              <w:rPr>
                <w:rFonts w:cs="Arial"/>
                <w:szCs w:val="22"/>
              </w:rPr>
              <w:t>notranja dokumentacija</w:t>
            </w:r>
          </w:p>
        </w:tc>
      </w:tr>
      <w:tr w:rsidR="00762869" w:rsidRPr="00C45B92" w14:paraId="3EA3B16F" w14:textId="77777777">
        <w:tc>
          <w:tcPr>
            <w:tcW w:w="2693" w:type="dxa"/>
          </w:tcPr>
          <w:p w14:paraId="38BBC6F5" w14:textId="77777777" w:rsidR="00762869" w:rsidRPr="00C45B92" w:rsidRDefault="00762869" w:rsidP="003856D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ind w:right="590"/>
              <w:jc w:val="both"/>
              <w:rPr>
                <w:rFonts w:cs="Arial"/>
                <w:b/>
                <w:szCs w:val="22"/>
              </w:rPr>
            </w:pPr>
            <w:r w:rsidRPr="00C45B92">
              <w:rPr>
                <w:rFonts w:cs="Arial"/>
                <w:b/>
                <w:szCs w:val="22"/>
              </w:rPr>
              <w:t>ZDK</w:t>
            </w:r>
          </w:p>
        </w:tc>
        <w:tc>
          <w:tcPr>
            <w:tcW w:w="1463" w:type="dxa"/>
          </w:tcPr>
          <w:p w14:paraId="16CC78B4" w14:textId="77777777" w:rsidR="00762869" w:rsidRPr="00C45B92" w:rsidRDefault="00762869" w:rsidP="003856DD">
            <w:pPr>
              <w:keepNext/>
              <w:keepLines/>
              <w:numPr>
                <w:ilvl w:val="0"/>
                <w:numId w:val="26"/>
              </w:numPr>
              <w:tabs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ind w:right="590"/>
              <w:jc w:val="both"/>
              <w:rPr>
                <w:rFonts w:cs="Arial"/>
                <w:szCs w:val="22"/>
              </w:rPr>
            </w:pPr>
          </w:p>
        </w:tc>
        <w:tc>
          <w:tcPr>
            <w:tcW w:w="4882" w:type="dxa"/>
          </w:tcPr>
          <w:p w14:paraId="3D3F40BF" w14:textId="77777777" w:rsidR="00762869" w:rsidRPr="00C45B92" w:rsidRDefault="00195D6C" w:rsidP="003856D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ind w:right="59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</w:t>
            </w:r>
            <w:r w:rsidR="00762869" w:rsidRPr="00C45B92">
              <w:rPr>
                <w:rFonts w:cs="Arial"/>
                <w:szCs w:val="22"/>
              </w:rPr>
              <w:t>unanja dokumentacija</w:t>
            </w:r>
          </w:p>
        </w:tc>
      </w:tr>
    </w:tbl>
    <w:p w14:paraId="28DAC532" w14:textId="77777777" w:rsidR="00B543FB" w:rsidRPr="00C45B92" w:rsidRDefault="00B543FB" w:rsidP="003856DD">
      <w:pPr>
        <w:jc w:val="both"/>
      </w:pPr>
    </w:p>
    <w:p w14:paraId="6BCBC8C8" w14:textId="77777777" w:rsidR="00B543FB" w:rsidRPr="00AD08B3" w:rsidRDefault="00B543FB" w:rsidP="00AD08B3">
      <w:pPr>
        <w:pStyle w:val="Odstavekseznama"/>
        <w:numPr>
          <w:ilvl w:val="0"/>
          <w:numId w:val="25"/>
        </w:numPr>
        <w:jc w:val="both"/>
        <w:rPr>
          <w:b/>
        </w:rPr>
      </w:pPr>
      <w:r w:rsidRPr="00AD08B3">
        <w:rPr>
          <w:b/>
        </w:rPr>
        <w:t>Odgovornosti</w:t>
      </w:r>
    </w:p>
    <w:p w14:paraId="03E294A6" w14:textId="77777777" w:rsidR="00AD08B3" w:rsidRDefault="00AD08B3" w:rsidP="00AD08B3">
      <w:pPr>
        <w:jc w:val="both"/>
      </w:pPr>
    </w:p>
    <w:p w14:paraId="266D5EAD" w14:textId="77777777" w:rsidR="00AD08B3" w:rsidRDefault="00AD08B3" w:rsidP="00AD08B3">
      <w:pPr>
        <w:jc w:val="both"/>
      </w:pPr>
    </w:p>
    <w:p w14:paraId="4CD5D96E" w14:textId="77777777" w:rsidR="00AD08B3" w:rsidRDefault="00AD08B3" w:rsidP="00AD08B3">
      <w:pPr>
        <w:jc w:val="both"/>
      </w:pPr>
    </w:p>
    <w:p w14:paraId="43032ED9" w14:textId="77777777" w:rsidR="00AD08B3" w:rsidRPr="00C45B92" w:rsidRDefault="00AD08B3" w:rsidP="00AD08B3">
      <w:pPr>
        <w:jc w:val="both"/>
      </w:pPr>
    </w:p>
    <w:p w14:paraId="6C290529" w14:textId="77777777" w:rsidR="00B543FB" w:rsidRPr="00C45B92" w:rsidRDefault="00B543FB" w:rsidP="003856DD">
      <w:pPr>
        <w:jc w:val="both"/>
      </w:pP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701"/>
        <w:gridCol w:w="1559"/>
        <w:gridCol w:w="1701"/>
      </w:tblGrid>
      <w:tr w:rsidR="00A06287" w14:paraId="54EA5BC1" w14:textId="77777777">
        <w:trPr>
          <w:trHeight w:val="922"/>
        </w:trPr>
        <w:tc>
          <w:tcPr>
            <w:tcW w:w="2410" w:type="dxa"/>
          </w:tcPr>
          <w:p w14:paraId="7CB7D6EC" w14:textId="1EAAC436" w:rsidR="00A06287" w:rsidRDefault="00283984" w:rsidP="00F41E03">
            <w:pPr>
              <w:jc w:val="both"/>
            </w:pPr>
            <w:r>
              <w:rPr>
                <w:noProof/>
              </w:rPr>
              <w:pict w14:anchorId="59334354">
                <v:line id="Line 67" o:spid="_x0000_s1044" style="position:absolute;left:0;text-align:lef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5pt" to="123.4pt,4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" o:allowincell="f"/>
              </w:pict>
            </w:r>
            <w:r w:rsidR="00A06287">
              <w:t xml:space="preserve">            Odgovornosti</w:t>
            </w:r>
          </w:p>
          <w:p w14:paraId="33BD24A1" w14:textId="77777777" w:rsidR="00A06287" w:rsidRDefault="00A06287" w:rsidP="00147CBF">
            <w:pPr>
              <w:ind w:left="142"/>
              <w:jc w:val="both"/>
            </w:pPr>
          </w:p>
          <w:p w14:paraId="7A3308EE" w14:textId="77777777" w:rsidR="00A06287" w:rsidRDefault="00A06287" w:rsidP="00F41E03">
            <w:pPr>
              <w:jc w:val="both"/>
            </w:pPr>
            <w:r>
              <w:t xml:space="preserve">   </w:t>
            </w:r>
          </w:p>
          <w:p w14:paraId="12EA8781" w14:textId="77777777" w:rsidR="00A06287" w:rsidRDefault="00A06287" w:rsidP="00F41E03">
            <w:pPr>
              <w:jc w:val="both"/>
            </w:pPr>
            <w:r>
              <w:t xml:space="preserve">Vrsta dokumenta                                                                                   </w:t>
            </w:r>
          </w:p>
        </w:tc>
        <w:tc>
          <w:tcPr>
            <w:tcW w:w="1701" w:type="dxa"/>
          </w:tcPr>
          <w:p w14:paraId="4A5D08D9" w14:textId="77777777" w:rsidR="00A06287" w:rsidRDefault="00A06287" w:rsidP="00F41E03">
            <w:pPr>
              <w:jc w:val="both"/>
            </w:pPr>
          </w:p>
          <w:p w14:paraId="6E295461" w14:textId="77777777" w:rsidR="00A06287" w:rsidRDefault="00A06287" w:rsidP="00F41E03">
            <w:pPr>
              <w:jc w:val="both"/>
            </w:pPr>
          </w:p>
          <w:p w14:paraId="42970E7D" w14:textId="77777777" w:rsidR="00A06287" w:rsidRDefault="00A06287" w:rsidP="00F41E03">
            <w:pPr>
              <w:jc w:val="both"/>
            </w:pPr>
            <w:r>
              <w:t>priprava</w:t>
            </w:r>
          </w:p>
        </w:tc>
        <w:tc>
          <w:tcPr>
            <w:tcW w:w="1559" w:type="dxa"/>
          </w:tcPr>
          <w:p w14:paraId="3813B7FD" w14:textId="77777777" w:rsidR="00A06287" w:rsidRDefault="00A06287" w:rsidP="00F41E03">
            <w:pPr>
              <w:jc w:val="both"/>
            </w:pPr>
          </w:p>
          <w:p w14:paraId="678631EF" w14:textId="77777777" w:rsidR="00A06287" w:rsidRDefault="00A06287" w:rsidP="00F41E03">
            <w:pPr>
              <w:jc w:val="both"/>
            </w:pPr>
          </w:p>
          <w:p w14:paraId="2236938A" w14:textId="77777777" w:rsidR="00A06287" w:rsidRDefault="00A06287" w:rsidP="00F41E03">
            <w:pPr>
              <w:jc w:val="both"/>
            </w:pPr>
            <w:r>
              <w:t>odobritev</w:t>
            </w:r>
          </w:p>
        </w:tc>
        <w:tc>
          <w:tcPr>
            <w:tcW w:w="1701" w:type="dxa"/>
          </w:tcPr>
          <w:p w14:paraId="22C6D653" w14:textId="77777777" w:rsidR="00A06287" w:rsidRDefault="00A06287" w:rsidP="00F41E03">
            <w:pPr>
              <w:jc w:val="both"/>
            </w:pPr>
          </w:p>
          <w:p w14:paraId="4118E2AD" w14:textId="77777777" w:rsidR="00A06287" w:rsidRDefault="00A06287" w:rsidP="00F41E03">
            <w:pPr>
              <w:jc w:val="both"/>
            </w:pPr>
          </w:p>
          <w:p w14:paraId="72BCED59" w14:textId="77777777" w:rsidR="00A06287" w:rsidRDefault="00A06287" w:rsidP="00F41E03">
            <w:pPr>
              <w:jc w:val="both"/>
            </w:pPr>
            <w:r>
              <w:t>spremembe</w:t>
            </w:r>
          </w:p>
        </w:tc>
      </w:tr>
      <w:tr w:rsidR="00A06287" w14:paraId="6240BAF7" w14:textId="77777777">
        <w:trPr>
          <w:trHeight w:val="1006"/>
        </w:trPr>
        <w:tc>
          <w:tcPr>
            <w:tcW w:w="2410" w:type="dxa"/>
          </w:tcPr>
          <w:p w14:paraId="3DCECEA9" w14:textId="77777777" w:rsidR="00A06287" w:rsidRDefault="00A06287" w:rsidP="00F41E03">
            <w:pPr>
              <w:jc w:val="both"/>
            </w:pPr>
            <w:r>
              <w:t xml:space="preserve">poslovnik podjetja, </w:t>
            </w:r>
          </w:p>
          <w:p w14:paraId="41DAF12D" w14:textId="77777777" w:rsidR="00A06287" w:rsidRDefault="00A06287" w:rsidP="00F41E03">
            <w:pPr>
              <w:jc w:val="both"/>
            </w:pPr>
            <w:r>
              <w:t>izjava o varnosti z oceno tveganja</w:t>
            </w:r>
          </w:p>
          <w:p w14:paraId="076325A4" w14:textId="77777777" w:rsidR="00A06287" w:rsidRDefault="00A06287" w:rsidP="00F41E03">
            <w:pPr>
              <w:pStyle w:val="Glava"/>
              <w:tabs>
                <w:tab w:val="clear" w:pos="4536"/>
                <w:tab w:val="clear" w:pos="9072"/>
              </w:tabs>
              <w:jc w:val="both"/>
            </w:pPr>
          </w:p>
          <w:p w14:paraId="01A7B356" w14:textId="77777777" w:rsidR="00A06287" w:rsidRDefault="00A06287" w:rsidP="00F41E03">
            <w:pPr>
              <w:pStyle w:val="Glava"/>
              <w:tabs>
                <w:tab w:val="clear" w:pos="4536"/>
                <w:tab w:val="clear" w:pos="9072"/>
              </w:tabs>
              <w:jc w:val="both"/>
            </w:pPr>
            <w:r>
              <w:t xml:space="preserve">poslovnik </w:t>
            </w:r>
            <w:r w:rsidRPr="00BD7B84">
              <w:t>kontrolnega organa</w:t>
            </w:r>
          </w:p>
        </w:tc>
        <w:tc>
          <w:tcPr>
            <w:tcW w:w="1701" w:type="dxa"/>
          </w:tcPr>
          <w:p w14:paraId="1997AAE8" w14:textId="77777777" w:rsidR="00A06287" w:rsidRDefault="00A06287" w:rsidP="00F41E03">
            <w:pPr>
              <w:jc w:val="both"/>
            </w:pPr>
            <w:r>
              <w:t xml:space="preserve">PVK </w:t>
            </w:r>
          </w:p>
          <w:p w14:paraId="6A8456C1" w14:textId="77777777" w:rsidR="00A06287" w:rsidRPr="00506AEC" w:rsidRDefault="00A06287" w:rsidP="00F41E03">
            <w:pPr>
              <w:jc w:val="both"/>
            </w:pPr>
            <w:r w:rsidRPr="00506AEC">
              <w:t>Strokovni delavec za VZD</w:t>
            </w:r>
          </w:p>
          <w:p w14:paraId="72011299" w14:textId="77777777" w:rsidR="00A06287" w:rsidRDefault="00A06287" w:rsidP="00F41E03">
            <w:pPr>
              <w:jc w:val="both"/>
            </w:pPr>
          </w:p>
          <w:p w14:paraId="2E337011" w14:textId="77777777" w:rsidR="00A06287" w:rsidRPr="00BD7B84" w:rsidRDefault="00A06287" w:rsidP="00F41E03">
            <w:pPr>
              <w:jc w:val="both"/>
            </w:pPr>
            <w:r w:rsidRPr="00BD7B84">
              <w:t>PVK</w:t>
            </w:r>
            <w:r>
              <w:t>,</w:t>
            </w:r>
            <w:r w:rsidRPr="00BD7B84">
              <w:t xml:space="preserve"> KO</w:t>
            </w:r>
          </w:p>
        </w:tc>
        <w:tc>
          <w:tcPr>
            <w:tcW w:w="1559" w:type="dxa"/>
          </w:tcPr>
          <w:p w14:paraId="065F1904" w14:textId="77777777" w:rsidR="00A06287" w:rsidRDefault="00A06287" w:rsidP="00F41E03">
            <w:pPr>
              <w:jc w:val="both"/>
            </w:pPr>
            <w:r>
              <w:t>DIR</w:t>
            </w:r>
          </w:p>
        </w:tc>
        <w:tc>
          <w:tcPr>
            <w:tcW w:w="1701" w:type="dxa"/>
          </w:tcPr>
          <w:p w14:paraId="094F63F5" w14:textId="77777777" w:rsidR="00A06287" w:rsidRDefault="00A06287" w:rsidP="00F41E03">
            <w:pPr>
              <w:jc w:val="both"/>
            </w:pPr>
            <w:r>
              <w:t>PVK</w:t>
            </w:r>
          </w:p>
          <w:p w14:paraId="45BA55A4" w14:textId="77777777" w:rsidR="00A06287" w:rsidRPr="00506AEC" w:rsidRDefault="00A06287" w:rsidP="00A06287">
            <w:pPr>
              <w:jc w:val="both"/>
            </w:pPr>
            <w:r w:rsidRPr="00506AEC">
              <w:t>Strokovni delavec za VZD</w:t>
            </w:r>
          </w:p>
          <w:p w14:paraId="187451CB" w14:textId="77777777" w:rsidR="00A06287" w:rsidRDefault="00A06287" w:rsidP="00F41E03">
            <w:pPr>
              <w:jc w:val="both"/>
            </w:pPr>
          </w:p>
          <w:p w14:paraId="41728AB9" w14:textId="77777777" w:rsidR="00A06287" w:rsidRPr="00BD7B84" w:rsidRDefault="00A06287" w:rsidP="00F41E03">
            <w:pPr>
              <w:jc w:val="both"/>
            </w:pPr>
            <w:r w:rsidRPr="00BD7B84">
              <w:t>PVK</w:t>
            </w:r>
            <w:r>
              <w:t>,</w:t>
            </w:r>
            <w:r w:rsidRPr="00BD7B84">
              <w:t xml:space="preserve"> KO</w:t>
            </w:r>
          </w:p>
        </w:tc>
      </w:tr>
      <w:tr w:rsidR="00A06287" w14:paraId="49EF06B9" w14:textId="77777777">
        <w:trPr>
          <w:trHeight w:val="433"/>
        </w:trPr>
        <w:tc>
          <w:tcPr>
            <w:tcW w:w="2410" w:type="dxa"/>
          </w:tcPr>
          <w:p w14:paraId="685174D0" w14:textId="77777777" w:rsidR="00A06287" w:rsidRDefault="00A06287" w:rsidP="00F41E03">
            <w:pPr>
              <w:jc w:val="both"/>
            </w:pPr>
            <w:r>
              <w:t>sistemski postopki</w:t>
            </w:r>
          </w:p>
        </w:tc>
        <w:tc>
          <w:tcPr>
            <w:tcW w:w="1701" w:type="dxa"/>
          </w:tcPr>
          <w:p w14:paraId="17FB3CA9" w14:textId="77777777" w:rsidR="00A06287" w:rsidRDefault="00A06287" w:rsidP="00F41E03">
            <w:pPr>
              <w:jc w:val="both"/>
            </w:pPr>
            <w:r>
              <w:t xml:space="preserve">VP, </w:t>
            </w:r>
            <w:r w:rsidRPr="00BD7B84">
              <w:t>TVKO</w:t>
            </w:r>
          </w:p>
        </w:tc>
        <w:tc>
          <w:tcPr>
            <w:tcW w:w="1559" w:type="dxa"/>
          </w:tcPr>
          <w:p w14:paraId="1C52E4DB" w14:textId="77777777" w:rsidR="00A06287" w:rsidRDefault="00A06287" w:rsidP="00F41E03">
            <w:pPr>
              <w:jc w:val="both"/>
            </w:pPr>
            <w:r>
              <w:t>VP</w:t>
            </w:r>
          </w:p>
        </w:tc>
        <w:tc>
          <w:tcPr>
            <w:tcW w:w="1701" w:type="dxa"/>
          </w:tcPr>
          <w:p w14:paraId="332267A5" w14:textId="77777777" w:rsidR="00A06287" w:rsidRDefault="00A06287" w:rsidP="00F41E03">
            <w:pPr>
              <w:jc w:val="both"/>
            </w:pPr>
            <w:r>
              <w:t>PVK, VP</w:t>
            </w:r>
          </w:p>
        </w:tc>
      </w:tr>
      <w:tr w:rsidR="00A06287" w14:paraId="5C2D29C9" w14:textId="77777777">
        <w:trPr>
          <w:trHeight w:val="397"/>
        </w:trPr>
        <w:tc>
          <w:tcPr>
            <w:tcW w:w="2410" w:type="dxa"/>
          </w:tcPr>
          <w:p w14:paraId="71E1C29E" w14:textId="77777777" w:rsidR="00A06287" w:rsidRDefault="00A06287" w:rsidP="00F41E03">
            <w:pPr>
              <w:jc w:val="both"/>
            </w:pPr>
            <w:r>
              <w:t>sistemska navodila</w:t>
            </w:r>
          </w:p>
          <w:p w14:paraId="7CF41850" w14:textId="77777777" w:rsidR="00A06287" w:rsidRPr="00506AEC" w:rsidRDefault="00A06287" w:rsidP="00F41E03">
            <w:pPr>
              <w:jc w:val="both"/>
            </w:pPr>
            <w:r w:rsidRPr="00506AEC">
              <w:t>navodilo za varno delo</w:t>
            </w:r>
          </w:p>
        </w:tc>
        <w:tc>
          <w:tcPr>
            <w:tcW w:w="1701" w:type="dxa"/>
          </w:tcPr>
          <w:p w14:paraId="3B55AB13" w14:textId="77777777" w:rsidR="00A06287" w:rsidRDefault="00A06287" w:rsidP="00F41E03">
            <w:pPr>
              <w:jc w:val="both"/>
            </w:pPr>
            <w:r>
              <w:t xml:space="preserve">VP, SI, </w:t>
            </w:r>
            <w:r w:rsidRPr="00BD7B84">
              <w:t>TVKO</w:t>
            </w:r>
          </w:p>
          <w:p w14:paraId="6090D509" w14:textId="77777777" w:rsidR="00A06287" w:rsidRPr="00506AEC" w:rsidRDefault="00A06287" w:rsidP="00F41E03">
            <w:pPr>
              <w:jc w:val="both"/>
            </w:pPr>
            <w:r w:rsidRPr="00506AEC">
              <w:t xml:space="preserve">Strokovni </w:t>
            </w:r>
            <w:r w:rsidRPr="00506AEC">
              <w:lastRenderedPageBreak/>
              <w:t>delavec za VZD</w:t>
            </w:r>
          </w:p>
        </w:tc>
        <w:tc>
          <w:tcPr>
            <w:tcW w:w="1559" w:type="dxa"/>
          </w:tcPr>
          <w:p w14:paraId="2F49B202" w14:textId="77777777" w:rsidR="00A06287" w:rsidRDefault="00A06287" w:rsidP="00F41E03">
            <w:pPr>
              <w:jc w:val="both"/>
              <w:rPr>
                <w:strike/>
              </w:rPr>
            </w:pPr>
            <w:r>
              <w:lastRenderedPageBreak/>
              <w:t>VP</w:t>
            </w:r>
          </w:p>
          <w:p w14:paraId="393EB43E" w14:textId="77777777" w:rsidR="00A06287" w:rsidRPr="00506AEC" w:rsidRDefault="00A06287" w:rsidP="00F41E03">
            <w:pPr>
              <w:jc w:val="both"/>
            </w:pPr>
            <w:r w:rsidRPr="00506AEC">
              <w:t>DIR</w:t>
            </w:r>
          </w:p>
        </w:tc>
        <w:tc>
          <w:tcPr>
            <w:tcW w:w="1701" w:type="dxa"/>
          </w:tcPr>
          <w:p w14:paraId="35958D3C" w14:textId="77777777" w:rsidR="00A06287" w:rsidRDefault="00A06287" w:rsidP="00A06287">
            <w:pPr>
              <w:jc w:val="both"/>
            </w:pPr>
            <w:r>
              <w:t>PVK, PV</w:t>
            </w:r>
            <w:r w:rsidRPr="00BD7B84">
              <w:t>KO</w:t>
            </w:r>
          </w:p>
          <w:p w14:paraId="4558010D" w14:textId="77777777" w:rsidR="00A06287" w:rsidRPr="00506AEC" w:rsidRDefault="00A06287" w:rsidP="00F41E03">
            <w:pPr>
              <w:jc w:val="both"/>
            </w:pPr>
            <w:r w:rsidRPr="00506AEC">
              <w:t xml:space="preserve">Strokovni </w:t>
            </w:r>
            <w:r w:rsidRPr="00506AEC">
              <w:lastRenderedPageBreak/>
              <w:t>delavec za VZD</w:t>
            </w:r>
          </w:p>
        </w:tc>
      </w:tr>
      <w:tr w:rsidR="00A06287" w14:paraId="2A3CBC9C" w14:textId="77777777">
        <w:trPr>
          <w:gridAfter w:val="3"/>
          <w:wAfter w:w="4961" w:type="dxa"/>
        </w:trPr>
        <w:tc>
          <w:tcPr>
            <w:tcW w:w="2410" w:type="dxa"/>
          </w:tcPr>
          <w:p w14:paraId="4BA8EA99" w14:textId="77777777" w:rsidR="00A06287" w:rsidRDefault="00A06287" w:rsidP="00F41E03">
            <w:pPr>
              <w:jc w:val="both"/>
            </w:pPr>
            <w:r>
              <w:lastRenderedPageBreak/>
              <w:t>DIR – direktor</w:t>
            </w:r>
          </w:p>
        </w:tc>
      </w:tr>
      <w:tr w:rsidR="00A06287" w14:paraId="1ACEB35F" w14:textId="77777777">
        <w:trPr>
          <w:gridAfter w:val="3"/>
          <w:wAfter w:w="4961" w:type="dxa"/>
        </w:trPr>
        <w:tc>
          <w:tcPr>
            <w:tcW w:w="2410" w:type="dxa"/>
          </w:tcPr>
          <w:p w14:paraId="771C7C05" w14:textId="77777777" w:rsidR="00A06287" w:rsidRDefault="00A06287" w:rsidP="00F41E03">
            <w:pPr>
              <w:jc w:val="both"/>
            </w:pPr>
            <w:r>
              <w:t xml:space="preserve">PVK – </w:t>
            </w:r>
            <w:r>
              <w:rPr>
                <w:sz w:val="18"/>
              </w:rPr>
              <w:t>predstavnik vodstva</w:t>
            </w:r>
          </w:p>
        </w:tc>
      </w:tr>
      <w:tr w:rsidR="00A06287" w14:paraId="27151784" w14:textId="77777777">
        <w:trPr>
          <w:gridAfter w:val="3"/>
          <w:wAfter w:w="4961" w:type="dxa"/>
        </w:trPr>
        <w:tc>
          <w:tcPr>
            <w:tcW w:w="2410" w:type="dxa"/>
          </w:tcPr>
          <w:p w14:paraId="06C3F831" w14:textId="77777777" w:rsidR="00A06287" w:rsidRDefault="00A06287" w:rsidP="00F41E03">
            <w:pPr>
              <w:pStyle w:val="Glava"/>
              <w:tabs>
                <w:tab w:val="clear" w:pos="4536"/>
                <w:tab w:val="clear" w:pos="9072"/>
              </w:tabs>
              <w:jc w:val="both"/>
            </w:pPr>
            <w:r>
              <w:t>VP – vodja področij</w:t>
            </w:r>
          </w:p>
        </w:tc>
      </w:tr>
      <w:tr w:rsidR="00A06287" w14:paraId="3442B9C9" w14:textId="77777777">
        <w:trPr>
          <w:gridAfter w:val="3"/>
          <w:wAfter w:w="4961" w:type="dxa"/>
        </w:trPr>
        <w:tc>
          <w:tcPr>
            <w:tcW w:w="2410" w:type="dxa"/>
          </w:tcPr>
          <w:p w14:paraId="6F33E0C4" w14:textId="77777777" w:rsidR="00A06287" w:rsidRDefault="00A06287" w:rsidP="00F41E03">
            <w:pPr>
              <w:jc w:val="both"/>
            </w:pPr>
            <w:r>
              <w:t>SI – strokovni izvajalci</w:t>
            </w:r>
          </w:p>
        </w:tc>
      </w:tr>
      <w:tr w:rsidR="00A06287" w:rsidRPr="00BD7B84" w14:paraId="2D8397BB" w14:textId="77777777">
        <w:trPr>
          <w:gridAfter w:val="3"/>
          <w:wAfter w:w="4961" w:type="dxa"/>
          <w:trHeight w:val="569"/>
        </w:trPr>
        <w:tc>
          <w:tcPr>
            <w:tcW w:w="2410" w:type="dxa"/>
          </w:tcPr>
          <w:p w14:paraId="7EDE3426" w14:textId="77777777" w:rsidR="00A06287" w:rsidRPr="00BD7B84" w:rsidRDefault="00A06287" w:rsidP="00F41E03">
            <w:pPr>
              <w:jc w:val="both"/>
            </w:pPr>
            <w:r w:rsidRPr="00BD7B84">
              <w:t>TVKO-teh.vodja k.o. PVKO-predst.vodstva k.o</w:t>
            </w:r>
          </w:p>
        </w:tc>
      </w:tr>
    </w:tbl>
    <w:p w14:paraId="2C60B993" w14:textId="77777777" w:rsidR="00B543FB" w:rsidRDefault="00B543FB" w:rsidP="003856DD">
      <w:pPr>
        <w:jc w:val="both"/>
      </w:pPr>
    </w:p>
    <w:p w14:paraId="15BC11AC" w14:textId="77777777" w:rsidR="00147CBF" w:rsidRPr="00C45B92" w:rsidRDefault="00147CBF" w:rsidP="003856DD">
      <w:pPr>
        <w:jc w:val="both"/>
      </w:pPr>
    </w:p>
    <w:p w14:paraId="6AFEC215" w14:textId="77777777" w:rsidR="00B543FB" w:rsidRPr="00C45B92" w:rsidRDefault="00B543FB" w:rsidP="003856DD">
      <w:pPr>
        <w:jc w:val="both"/>
      </w:pPr>
      <w:r w:rsidRPr="00C45B92">
        <w:rPr>
          <w:b/>
        </w:rPr>
        <w:t>5. Način dela</w:t>
      </w:r>
    </w:p>
    <w:p w14:paraId="4A688E39" w14:textId="77777777" w:rsidR="00B543FB" w:rsidRPr="00C45B92" w:rsidRDefault="00B543FB" w:rsidP="003856DD">
      <w:pPr>
        <w:jc w:val="both"/>
      </w:pPr>
    </w:p>
    <w:p w14:paraId="2824FE72" w14:textId="77777777" w:rsidR="00B543FB" w:rsidRPr="00C45B92" w:rsidRDefault="00B543FB" w:rsidP="003856DD">
      <w:pPr>
        <w:jc w:val="both"/>
        <w:rPr>
          <w:b/>
          <w:bCs/>
          <w:color w:val="FF0000"/>
        </w:rPr>
      </w:pPr>
      <w:r w:rsidRPr="00C45B92">
        <w:rPr>
          <w:b/>
          <w:bCs/>
        </w:rPr>
        <w:t xml:space="preserve">5.1 </w:t>
      </w:r>
      <w:r w:rsidR="00967ED0" w:rsidRPr="00506AEC">
        <w:rPr>
          <w:b/>
          <w:bCs/>
        </w:rPr>
        <w:t>Obvladovanje zunanje dokumentacije</w:t>
      </w:r>
    </w:p>
    <w:p w14:paraId="2E4217CF" w14:textId="77777777" w:rsidR="00B543FB" w:rsidRPr="00C45B92" w:rsidRDefault="00B543FB" w:rsidP="003856DD">
      <w:pPr>
        <w:jc w:val="both"/>
      </w:pPr>
    </w:p>
    <w:p w14:paraId="3898231C" w14:textId="77777777" w:rsidR="00B543FB" w:rsidRPr="00C45B92" w:rsidRDefault="00B543FB" w:rsidP="003856DD">
      <w:pPr>
        <w:jc w:val="both"/>
      </w:pPr>
      <w:r w:rsidRPr="00C45B92">
        <w:t>Podjetje razpolaga z informacijami o zunanji</w:t>
      </w:r>
      <w:r w:rsidR="00967ED0" w:rsidRPr="00C45B92">
        <w:t xml:space="preserve"> dokume</w:t>
      </w:r>
      <w:r w:rsidR="00967ED0" w:rsidRPr="00506AEC">
        <w:t>ntaciji</w:t>
      </w:r>
      <w:r w:rsidRPr="00C45B92">
        <w:t xml:space="preserve">, ki jih spremljajo odgovorni vodje področij. </w:t>
      </w:r>
    </w:p>
    <w:p w14:paraId="3F87CAE1" w14:textId="77777777" w:rsidR="00B543FB" w:rsidRPr="00C45B92" w:rsidRDefault="00B543FB" w:rsidP="00A06287">
      <w:pPr>
        <w:jc w:val="both"/>
      </w:pPr>
      <w:r w:rsidRPr="00C45B92">
        <w:t>Vodja PKS vsaj enkrat mesečno preveri in po potrebi dopolni</w:t>
      </w:r>
      <w:r w:rsidR="00A61744" w:rsidRPr="00C45B92">
        <w:t xml:space="preserve"> veljavnost pregleda </w:t>
      </w:r>
      <w:r w:rsidR="00A61744" w:rsidRPr="00506AEC">
        <w:rPr>
          <w:b/>
        </w:rPr>
        <w:t>PR 4.2–</w:t>
      </w:r>
      <w:r w:rsidRPr="00506AEC">
        <w:rPr>
          <w:b/>
        </w:rPr>
        <w:t>1 Pregled zakonskih in drugih predpisov</w:t>
      </w:r>
      <w:r w:rsidRPr="00C45B92">
        <w:t>, katerega uporabniki so:</w:t>
      </w:r>
    </w:p>
    <w:p w14:paraId="577EEE2E" w14:textId="77777777" w:rsidR="00B543FB" w:rsidRPr="00C45B92" w:rsidRDefault="00B543FB" w:rsidP="003856DD">
      <w:pPr>
        <w:jc w:val="both"/>
      </w:pPr>
    </w:p>
    <w:p w14:paraId="3B844FC0" w14:textId="77777777" w:rsidR="00B543FB" w:rsidRPr="000105C5" w:rsidRDefault="00B543FB" w:rsidP="003856DD">
      <w:pPr>
        <w:numPr>
          <w:ilvl w:val="0"/>
          <w:numId w:val="7"/>
        </w:numPr>
        <w:jc w:val="both"/>
        <w:rPr>
          <w:i/>
        </w:rPr>
      </w:pPr>
      <w:r w:rsidRPr="000105C5">
        <w:rPr>
          <w:i/>
        </w:rPr>
        <w:t>Vodja T</w:t>
      </w:r>
      <w:r w:rsidR="000105C5" w:rsidRPr="000105C5">
        <w:rPr>
          <w:i/>
        </w:rPr>
        <w:t>R</w:t>
      </w:r>
      <w:r w:rsidRPr="000105C5">
        <w:rPr>
          <w:i/>
        </w:rPr>
        <w:t>OS</w:t>
      </w:r>
    </w:p>
    <w:p w14:paraId="5DF447F3" w14:textId="77777777" w:rsidR="00B543FB" w:rsidRPr="00B90BF0" w:rsidRDefault="00B543FB" w:rsidP="00856604">
      <w:pPr>
        <w:numPr>
          <w:ilvl w:val="0"/>
          <w:numId w:val="7"/>
        </w:numPr>
        <w:jc w:val="both"/>
        <w:rPr>
          <w:strike/>
        </w:rPr>
      </w:pPr>
      <w:r w:rsidRPr="00C45B92">
        <w:t>Vodja RS</w:t>
      </w:r>
    </w:p>
    <w:p w14:paraId="7F790EE3" w14:textId="77777777" w:rsidR="0048153C" w:rsidRPr="00C45B92" w:rsidRDefault="0048153C" w:rsidP="003856DD">
      <w:pPr>
        <w:numPr>
          <w:ilvl w:val="0"/>
          <w:numId w:val="7"/>
        </w:numPr>
        <w:jc w:val="both"/>
      </w:pPr>
      <w:r w:rsidRPr="00C45B92">
        <w:t>Vodja SČV</w:t>
      </w:r>
    </w:p>
    <w:p w14:paraId="623D23F5" w14:textId="77777777" w:rsidR="0048153C" w:rsidRPr="00C45B92" w:rsidRDefault="0048153C" w:rsidP="003856DD">
      <w:pPr>
        <w:numPr>
          <w:ilvl w:val="0"/>
          <w:numId w:val="7"/>
        </w:numPr>
        <w:jc w:val="both"/>
      </w:pPr>
      <w:r w:rsidRPr="00C45B92">
        <w:t>Vodja SPD</w:t>
      </w:r>
    </w:p>
    <w:p w14:paraId="5E9953D4" w14:textId="77777777" w:rsidR="00B543FB" w:rsidRPr="00C45B92" w:rsidRDefault="00B543FB" w:rsidP="003856DD">
      <w:pPr>
        <w:jc w:val="both"/>
      </w:pPr>
    </w:p>
    <w:p w14:paraId="3B31E673" w14:textId="77777777" w:rsidR="00B543FB" w:rsidRPr="00C45B92" w:rsidRDefault="000D7849" w:rsidP="000D7849">
      <w:pPr>
        <w:jc w:val="both"/>
      </w:pPr>
      <w:r>
        <w:t xml:space="preserve">Pregled vodimo v elektronski obliki na interni mreži. </w:t>
      </w:r>
      <w:r w:rsidR="00832990">
        <w:t>Oceno skladnosti PVK opravi enkrat letno.</w:t>
      </w:r>
    </w:p>
    <w:p w14:paraId="04629BFA" w14:textId="77777777" w:rsidR="00B543FB" w:rsidRPr="00C45B92" w:rsidRDefault="00B543FB" w:rsidP="003856DD">
      <w:pPr>
        <w:jc w:val="both"/>
      </w:pPr>
    </w:p>
    <w:p w14:paraId="56068343" w14:textId="77777777" w:rsidR="00B543FB" w:rsidRPr="00C45B92" w:rsidRDefault="00967ED0" w:rsidP="003856DD">
      <w:pPr>
        <w:jc w:val="both"/>
        <w:rPr>
          <w:b/>
          <w:bCs/>
          <w:color w:val="FF0000"/>
        </w:rPr>
      </w:pPr>
      <w:r w:rsidRPr="00C45B92">
        <w:rPr>
          <w:b/>
          <w:bCs/>
        </w:rPr>
        <w:t xml:space="preserve">5.2. </w:t>
      </w:r>
      <w:r w:rsidRPr="00506AEC">
        <w:rPr>
          <w:b/>
          <w:bCs/>
        </w:rPr>
        <w:t>Obvladovanje notranje dokumentacije</w:t>
      </w:r>
    </w:p>
    <w:p w14:paraId="52E67914" w14:textId="77777777" w:rsidR="00B543FB" w:rsidRPr="00C45B92" w:rsidRDefault="00B543FB" w:rsidP="003856DD">
      <w:pPr>
        <w:jc w:val="both"/>
      </w:pPr>
    </w:p>
    <w:p w14:paraId="6EBFE900" w14:textId="77777777" w:rsidR="00B543FB" w:rsidRPr="00506AEC" w:rsidRDefault="00B543FB" w:rsidP="0061264B">
      <w:pPr>
        <w:jc w:val="both"/>
      </w:pPr>
      <w:r w:rsidRPr="00C45B92">
        <w:t xml:space="preserve">5.2.1. </w:t>
      </w:r>
      <w:r w:rsidR="0061264B" w:rsidRPr="00C45B92">
        <w:t xml:space="preserve">Priprava in odobritev </w:t>
      </w:r>
      <w:r w:rsidR="0061264B" w:rsidRPr="00506AEC">
        <w:t>poslovnika,</w:t>
      </w:r>
      <w:r w:rsidR="00195D6C" w:rsidRPr="00506AEC">
        <w:t xml:space="preserve"> </w:t>
      </w:r>
      <w:r w:rsidR="00A06287" w:rsidRPr="00506AEC">
        <w:t xml:space="preserve">izjave o varnosti z oceno tveganja, </w:t>
      </w:r>
      <w:r w:rsidR="0061264B" w:rsidRPr="00506AEC">
        <w:t>SP, SN in NVD</w:t>
      </w:r>
    </w:p>
    <w:p w14:paraId="535AA50D" w14:textId="77777777" w:rsidR="00B543FB" w:rsidRPr="00C45B92" w:rsidRDefault="00B543FB" w:rsidP="003856DD">
      <w:pPr>
        <w:jc w:val="both"/>
      </w:pPr>
    </w:p>
    <w:p w14:paraId="577ACDE5" w14:textId="77777777" w:rsidR="0061264B" w:rsidRPr="00506AEC" w:rsidRDefault="0061264B" w:rsidP="0061264B">
      <w:pPr>
        <w:jc w:val="both"/>
      </w:pPr>
      <w:r w:rsidRPr="00506AEC">
        <w:t xml:space="preserve">Notranja dokumentacija določa zahteve, ki jih moramo upoštevati, da bi izpolnili zahteve standardov, zainteresiranih strani in vodstva družbe pri izvajanju aktivnosti. V družbi razpolagamo </w:t>
      </w:r>
      <w:r w:rsidRPr="003E65FE">
        <w:rPr>
          <w:strike/>
        </w:rPr>
        <w:t>z internimi pravilniki</w:t>
      </w:r>
      <w:r w:rsidRPr="00506AEC">
        <w:t>,</w:t>
      </w:r>
      <w:r w:rsidR="003E65FE">
        <w:t xml:space="preserve"> </w:t>
      </w:r>
      <w:r w:rsidR="003E65FE" w:rsidRPr="003E65FE">
        <w:rPr>
          <w:i/>
        </w:rPr>
        <w:t>s sistemsko dokumentacijo – seznamom dokumentov, razvidnim iz pregleda</w:t>
      </w:r>
      <w:r w:rsidRPr="00506AEC">
        <w:t xml:space="preserve"> </w:t>
      </w:r>
      <w:r w:rsidRPr="003E65FE">
        <w:rPr>
          <w:strike/>
        </w:rPr>
        <w:t>podanimi v pregledu</w:t>
      </w:r>
      <w:r w:rsidRPr="00506AEC">
        <w:t xml:space="preserve"> </w:t>
      </w:r>
      <w:r w:rsidRPr="00506AEC">
        <w:rPr>
          <w:b/>
        </w:rPr>
        <w:t>PR 4.2-2</w:t>
      </w:r>
      <w:r w:rsidR="00A02209" w:rsidRPr="00A02209">
        <w:rPr>
          <w:b/>
          <w:i/>
        </w:rPr>
        <w:t>/3</w:t>
      </w:r>
      <w:r w:rsidRPr="00506AEC">
        <w:rPr>
          <w:b/>
        </w:rPr>
        <w:t>.</w:t>
      </w:r>
    </w:p>
    <w:p w14:paraId="1D39B2CB" w14:textId="77777777" w:rsidR="0061264B" w:rsidRPr="00C45B92" w:rsidRDefault="0061264B" w:rsidP="0061264B">
      <w:pPr>
        <w:jc w:val="both"/>
      </w:pPr>
    </w:p>
    <w:p w14:paraId="498CDF1A" w14:textId="77777777" w:rsidR="0061264B" w:rsidRPr="00C45B92" w:rsidRDefault="0061264B" w:rsidP="0061264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cs="Arial"/>
          <w:sz w:val="24"/>
          <w:szCs w:val="24"/>
        </w:rPr>
      </w:pPr>
      <w:r w:rsidRPr="00C45B92">
        <w:rPr>
          <w:rFonts w:cs="Arial"/>
          <w:szCs w:val="22"/>
        </w:rPr>
        <w:t xml:space="preserve">Pobudo </w:t>
      </w:r>
      <w:r w:rsidRPr="00C45B92">
        <w:t xml:space="preserve">v pisni obliki </w:t>
      </w:r>
      <w:r w:rsidRPr="00C45B92">
        <w:rPr>
          <w:rFonts w:cs="Arial"/>
          <w:szCs w:val="22"/>
        </w:rPr>
        <w:t xml:space="preserve">za izdelavo ali spremembo </w:t>
      </w:r>
      <w:r w:rsidRPr="00506AEC">
        <w:t xml:space="preserve">poslovnika, </w:t>
      </w:r>
      <w:r w:rsidR="00A06287" w:rsidRPr="00506AEC">
        <w:t>izjave o varnosti z oceno tveganja,</w:t>
      </w:r>
      <w:r w:rsidR="00A06287" w:rsidRPr="00C45B92">
        <w:t xml:space="preserve"> </w:t>
      </w:r>
      <w:r w:rsidRPr="00C45B92">
        <w:t xml:space="preserve">sistemskih postopkov in navodil </w:t>
      </w:r>
      <w:r w:rsidRPr="00C45B92">
        <w:rPr>
          <w:rFonts w:cs="Arial"/>
          <w:szCs w:val="22"/>
        </w:rPr>
        <w:t>lahko poda vsak zaposlen v</w:t>
      </w:r>
      <w:r w:rsidRPr="00C45B92">
        <w:rPr>
          <w:rFonts w:cs="Arial"/>
          <w:sz w:val="24"/>
          <w:szCs w:val="24"/>
        </w:rPr>
        <w:t xml:space="preserve"> </w:t>
      </w:r>
      <w:r w:rsidRPr="00C45B92">
        <w:t xml:space="preserve">Mariborski vodovod. </w:t>
      </w:r>
      <w:r w:rsidRPr="00C45B92">
        <w:rPr>
          <w:rFonts w:cs="Arial"/>
          <w:szCs w:val="22"/>
        </w:rPr>
        <w:t>Pobudo naslovi na,</w:t>
      </w:r>
      <w:r w:rsidRPr="00C45B92">
        <w:rPr>
          <w:rFonts w:cs="Arial"/>
          <w:sz w:val="24"/>
          <w:szCs w:val="24"/>
        </w:rPr>
        <w:t xml:space="preserve"> </w:t>
      </w:r>
      <w:r w:rsidRPr="00C45B92">
        <w:t xml:space="preserve">v posameznih poslovnih področjih, odgovorne osebe </w:t>
      </w:r>
      <w:r w:rsidRPr="00A06287">
        <w:t>po matriki odgovornosti</w:t>
      </w:r>
      <w:r w:rsidRPr="00C45B92">
        <w:t xml:space="preserve">. </w:t>
      </w:r>
      <w:r w:rsidRPr="00C45B92">
        <w:rPr>
          <w:rFonts w:cs="Arial"/>
          <w:szCs w:val="22"/>
        </w:rPr>
        <w:t>Pri oblikovanju pobude po potrebi sodelujejo PVK in odgovorna oseba področja v katerem se predmetni dokument uporablja. Na pobudi mora biti jasno opredeljeno za kakšno pobudo gre (novi dokument ali sprememba obstoječega), datum predaje predloga in podpis predlagatelja.</w:t>
      </w:r>
    </w:p>
    <w:p w14:paraId="3C57BB9E" w14:textId="77777777" w:rsidR="0061264B" w:rsidRPr="00C45B92" w:rsidRDefault="0061264B" w:rsidP="0061264B">
      <w:pPr>
        <w:jc w:val="both"/>
      </w:pPr>
    </w:p>
    <w:p w14:paraId="0CC567B4" w14:textId="77777777" w:rsidR="0061264B" w:rsidRPr="00C45B92" w:rsidRDefault="0061264B" w:rsidP="0061264B">
      <w:pPr>
        <w:jc w:val="both"/>
      </w:pPr>
      <w:r w:rsidRPr="00C45B92">
        <w:t xml:space="preserve">Odgovorna oseba področja </w:t>
      </w:r>
      <w:r w:rsidR="009762CE" w:rsidRPr="009762CE">
        <w:rPr>
          <w:i/>
        </w:rPr>
        <w:t>oz. procesa</w:t>
      </w:r>
      <w:r w:rsidR="009762CE">
        <w:t xml:space="preserve"> </w:t>
      </w:r>
      <w:r w:rsidRPr="00C45B92">
        <w:t xml:space="preserve">izdela dokument in ga preda </w:t>
      </w:r>
      <w:r w:rsidRPr="00C070D6">
        <w:t>skrbni</w:t>
      </w:r>
      <w:r w:rsidRPr="00C070D6">
        <w:rPr>
          <w:strike/>
        </w:rPr>
        <w:t>ci</w:t>
      </w:r>
      <w:r w:rsidR="00C070D6" w:rsidRPr="00C070D6">
        <w:t xml:space="preserve"> </w:t>
      </w:r>
      <w:r w:rsidR="00C070D6" w:rsidRPr="00C070D6">
        <w:rPr>
          <w:i/>
        </w:rPr>
        <w:t>ku</w:t>
      </w:r>
      <w:r w:rsidRPr="00C070D6">
        <w:t xml:space="preserve"> sistema </w:t>
      </w:r>
      <w:r w:rsidRPr="00C070D6">
        <w:rPr>
          <w:strike/>
        </w:rPr>
        <w:t>kakovosti</w:t>
      </w:r>
      <w:r w:rsidR="00C070D6">
        <w:t xml:space="preserve"> </w:t>
      </w:r>
      <w:r w:rsidR="00C070D6" w:rsidRPr="00C070D6">
        <w:rPr>
          <w:i/>
        </w:rPr>
        <w:t>vodenja</w:t>
      </w:r>
      <w:r w:rsidRPr="00B90BF0">
        <w:rPr>
          <w:i/>
        </w:rPr>
        <w:t xml:space="preserve">. </w:t>
      </w:r>
      <w:r w:rsidRPr="00B90BF0">
        <w:rPr>
          <w:strike/>
        </w:rPr>
        <w:t>Skrbnica</w:t>
      </w:r>
      <w:r w:rsidRPr="00C45B92">
        <w:t xml:space="preserve"> </w:t>
      </w:r>
      <w:r w:rsidR="009762CE">
        <w:t xml:space="preserve"> </w:t>
      </w:r>
      <w:r w:rsidR="009762CE" w:rsidRPr="0097747D">
        <w:rPr>
          <w:i/>
        </w:rPr>
        <w:t>PVK</w:t>
      </w:r>
      <w:r w:rsidR="00B90BF0">
        <w:t xml:space="preserve"> </w:t>
      </w:r>
      <w:r w:rsidRPr="00C45B92">
        <w:t>poskrbi za izdajo dokumenta v elektronski obliki.</w:t>
      </w:r>
    </w:p>
    <w:p w14:paraId="0C282CED" w14:textId="77777777" w:rsidR="0061264B" w:rsidRPr="00506AEC" w:rsidRDefault="0061264B" w:rsidP="0061264B">
      <w:pPr>
        <w:jc w:val="both"/>
      </w:pPr>
      <w:r w:rsidRPr="00C45B92">
        <w:t xml:space="preserve">PVK vodi pregled vseh izdaj postopkov in navodil. Odgovoren je </w:t>
      </w:r>
      <w:r w:rsidRPr="009762CE">
        <w:rPr>
          <w:strike/>
        </w:rPr>
        <w:t>tudi</w:t>
      </w:r>
      <w:r w:rsidRPr="00C45B92">
        <w:t xml:space="preserve"> za </w:t>
      </w:r>
      <w:r w:rsidRPr="00A02209">
        <w:rPr>
          <w:strike/>
        </w:rPr>
        <w:t>skladnost</w:t>
      </w:r>
      <w:r w:rsidR="00A02209">
        <w:t xml:space="preserve"> </w:t>
      </w:r>
      <w:r w:rsidR="00A02209" w:rsidRPr="009762CE">
        <w:rPr>
          <w:i/>
        </w:rPr>
        <w:t>ažurnost</w:t>
      </w:r>
      <w:r w:rsidRPr="00C45B92">
        <w:t xml:space="preserve"> uporabljenih </w:t>
      </w:r>
      <w:r w:rsidRPr="00506AEC">
        <w:t xml:space="preserve">dokumentov z zahtevami poslovnika oz. </w:t>
      </w:r>
      <w:r w:rsidRPr="009762CE">
        <w:rPr>
          <w:strike/>
        </w:rPr>
        <w:t>veljavnima standardoma</w:t>
      </w:r>
      <w:r w:rsidR="009762CE">
        <w:t xml:space="preserve"> </w:t>
      </w:r>
      <w:r w:rsidR="009762CE">
        <w:rPr>
          <w:i/>
        </w:rPr>
        <w:t>veljavnega</w:t>
      </w:r>
      <w:r w:rsidR="009762CE" w:rsidRPr="009762CE">
        <w:rPr>
          <w:i/>
        </w:rPr>
        <w:t xml:space="preserve"> standard</w:t>
      </w:r>
      <w:r w:rsidR="009762CE">
        <w:rPr>
          <w:i/>
        </w:rPr>
        <w:t>a.</w:t>
      </w:r>
    </w:p>
    <w:p w14:paraId="7C502CFA" w14:textId="77777777" w:rsidR="0061264B" w:rsidRPr="00C45B92" w:rsidRDefault="0061264B" w:rsidP="00967ED0">
      <w:pPr>
        <w:jc w:val="both"/>
      </w:pPr>
    </w:p>
    <w:p w14:paraId="2ADA6B75" w14:textId="77777777" w:rsidR="00B543FB" w:rsidRPr="00C45B92" w:rsidRDefault="00195D6C" w:rsidP="00195D6C">
      <w:pPr>
        <w:jc w:val="both"/>
      </w:pPr>
      <w:r w:rsidRPr="00506AEC">
        <w:lastRenderedPageBreak/>
        <w:t xml:space="preserve">Poslovnik </w:t>
      </w:r>
      <w:r w:rsidR="00A06287" w:rsidRPr="00506AEC">
        <w:t xml:space="preserve">in izjavo o varnosti z oceno tveganja </w:t>
      </w:r>
      <w:r w:rsidRPr="00506AEC">
        <w:t xml:space="preserve">odobri direktor, sistemske postopke, delovna navodila in obrazce pa vodje procesov. </w:t>
      </w:r>
      <w:r w:rsidR="00B543FB" w:rsidRPr="00506AEC">
        <w:t>Prejemnike</w:t>
      </w:r>
      <w:r w:rsidR="00B543FB" w:rsidRPr="00C45B92">
        <w:t xml:space="preserve"> dokumentov določi </w:t>
      </w:r>
      <w:r>
        <w:t>oseba, ki je odobrila dokument</w:t>
      </w:r>
      <w:r w:rsidR="00B543FB" w:rsidRPr="00C45B92">
        <w:t xml:space="preserve">. </w:t>
      </w:r>
      <w:r w:rsidR="00B543FB" w:rsidRPr="00AD08B3">
        <w:rPr>
          <w:strike/>
        </w:rPr>
        <w:t>Vodja PKS vodi pregled veljavnih dokumentov (pravilnikov in odredb</w:t>
      </w:r>
      <w:r w:rsidR="00B543FB" w:rsidRPr="00C45B92">
        <w:t>).</w:t>
      </w:r>
      <w:r w:rsidR="007705E1" w:rsidRPr="007705E1">
        <w:rPr>
          <w:i/>
        </w:rPr>
        <w:t xml:space="preserve"> Skladnost dokumentacije ocenjuje PVK na podlagi informacij od odgovornih oseb procesov</w:t>
      </w:r>
      <w:r w:rsidR="007705E1">
        <w:t>.</w:t>
      </w:r>
    </w:p>
    <w:p w14:paraId="18592C11" w14:textId="77777777" w:rsidR="00B543FB" w:rsidRPr="00C45B92" w:rsidRDefault="00B543FB" w:rsidP="003856DD">
      <w:pPr>
        <w:jc w:val="both"/>
      </w:pPr>
    </w:p>
    <w:p w14:paraId="2FFC435F" w14:textId="77777777" w:rsidR="0061264B" w:rsidRPr="00C45B92" w:rsidRDefault="0061264B" w:rsidP="0061264B">
      <w:pPr>
        <w:jc w:val="both"/>
        <w:rPr>
          <w:color w:val="FF0000"/>
        </w:rPr>
      </w:pPr>
      <w:r w:rsidRPr="00C45B92">
        <w:t xml:space="preserve">5.2.2 </w:t>
      </w:r>
      <w:r w:rsidRPr="00506AEC">
        <w:t>Zgradba SP, SN in NVD</w:t>
      </w:r>
    </w:p>
    <w:p w14:paraId="7BB15A04" w14:textId="77777777" w:rsidR="0061264B" w:rsidRPr="00C45B92" w:rsidRDefault="0061264B" w:rsidP="0061264B">
      <w:pPr>
        <w:jc w:val="both"/>
      </w:pPr>
    </w:p>
    <w:p w14:paraId="5DD748BB" w14:textId="77777777" w:rsidR="0061264B" w:rsidRPr="00C45B92" w:rsidRDefault="0061264B" w:rsidP="0061264B">
      <w:pPr>
        <w:jc w:val="both"/>
      </w:pPr>
      <w:r w:rsidRPr="00C45B92">
        <w:t>SP so sestavljeni iz kro</w:t>
      </w:r>
      <w:r w:rsidR="000D7849">
        <w:t>vnih listov in delovnih listov.</w:t>
      </w:r>
      <w:r w:rsidRPr="00C45B92">
        <w:t xml:space="preserve"> Vsebina obsega naslednje točke:</w:t>
      </w:r>
    </w:p>
    <w:p w14:paraId="270E22C0" w14:textId="77777777" w:rsidR="00195D6C" w:rsidRDefault="00195D6C" w:rsidP="00195D6C">
      <w:pPr>
        <w:numPr>
          <w:ilvl w:val="0"/>
          <w:numId w:val="10"/>
        </w:numPr>
        <w:jc w:val="both"/>
      </w:pPr>
      <w:r>
        <w:t>namen</w:t>
      </w:r>
    </w:p>
    <w:p w14:paraId="6457DA0B" w14:textId="77777777" w:rsidR="00195D6C" w:rsidRPr="00C45B92" w:rsidRDefault="00195D6C" w:rsidP="00195D6C">
      <w:pPr>
        <w:numPr>
          <w:ilvl w:val="0"/>
          <w:numId w:val="10"/>
        </w:numPr>
        <w:jc w:val="both"/>
      </w:pPr>
      <w:r w:rsidRPr="00C45B92">
        <w:t>področje uporabe</w:t>
      </w:r>
    </w:p>
    <w:p w14:paraId="1954BDFA" w14:textId="77777777" w:rsidR="0061264B" w:rsidRPr="00C45B92" w:rsidRDefault="0061264B" w:rsidP="0061264B">
      <w:pPr>
        <w:numPr>
          <w:ilvl w:val="0"/>
          <w:numId w:val="10"/>
        </w:numPr>
        <w:jc w:val="both"/>
      </w:pPr>
      <w:r w:rsidRPr="00C45B92">
        <w:t>pojmi, okrajšave</w:t>
      </w:r>
    </w:p>
    <w:p w14:paraId="6308DB76" w14:textId="77777777" w:rsidR="0061264B" w:rsidRPr="00C45B92" w:rsidRDefault="0061264B" w:rsidP="0061264B">
      <w:pPr>
        <w:numPr>
          <w:ilvl w:val="0"/>
          <w:numId w:val="10"/>
        </w:numPr>
        <w:jc w:val="both"/>
      </w:pPr>
      <w:r w:rsidRPr="00C45B92">
        <w:t>odgovornosti</w:t>
      </w:r>
    </w:p>
    <w:p w14:paraId="65D82E2F" w14:textId="77777777" w:rsidR="0061264B" w:rsidRPr="00C45B92" w:rsidRDefault="0061264B" w:rsidP="0061264B">
      <w:pPr>
        <w:numPr>
          <w:ilvl w:val="0"/>
          <w:numId w:val="10"/>
        </w:numPr>
        <w:jc w:val="both"/>
      </w:pPr>
      <w:r w:rsidRPr="00C45B92">
        <w:t>način dela</w:t>
      </w:r>
    </w:p>
    <w:p w14:paraId="3170A5A1" w14:textId="77777777" w:rsidR="0061264B" w:rsidRPr="00C45B92" w:rsidRDefault="0061264B" w:rsidP="00195D6C">
      <w:pPr>
        <w:numPr>
          <w:ilvl w:val="0"/>
          <w:numId w:val="10"/>
        </w:numPr>
        <w:jc w:val="both"/>
      </w:pPr>
      <w:r w:rsidRPr="00C45B92">
        <w:t>priloge, obrazci</w:t>
      </w:r>
      <w:r w:rsidR="00195D6C">
        <w:t xml:space="preserve">, </w:t>
      </w:r>
      <w:r w:rsidRPr="00C45B92">
        <w:t xml:space="preserve">referenčni dokumenti. </w:t>
      </w:r>
    </w:p>
    <w:p w14:paraId="498EE230" w14:textId="77777777" w:rsidR="0061264B" w:rsidRPr="00C45B92" w:rsidRDefault="0061264B" w:rsidP="0061264B">
      <w:pPr>
        <w:jc w:val="both"/>
      </w:pPr>
    </w:p>
    <w:p w14:paraId="098816F8" w14:textId="77777777" w:rsidR="0061264B" w:rsidRPr="00506AEC" w:rsidRDefault="0061264B" w:rsidP="0061264B">
      <w:pPr>
        <w:jc w:val="both"/>
      </w:pPr>
      <w:r w:rsidRPr="00C45B92">
        <w:t xml:space="preserve">SN so sestavljeni kot SP, lahko pa tudi v krajši obliki kot prikaz poteka aktivnosti. </w:t>
      </w:r>
      <w:r w:rsidRPr="00506AEC">
        <w:t>NVD so v pisni obliki, lahko so samo s slikovnim gradivom brez teksta.</w:t>
      </w:r>
    </w:p>
    <w:p w14:paraId="44E5DF2B" w14:textId="77777777" w:rsidR="0061264B" w:rsidRPr="00C45B92" w:rsidRDefault="0061264B" w:rsidP="003856DD">
      <w:pPr>
        <w:jc w:val="both"/>
      </w:pPr>
    </w:p>
    <w:p w14:paraId="41AF3B81" w14:textId="77777777" w:rsidR="0061264B" w:rsidRPr="00C45B92" w:rsidRDefault="0061264B" w:rsidP="0061264B">
      <w:pPr>
        <w:jc w:val="both"/>
        <w:rPr>
          <w:b/>
          <w:bCs/>
        </w:rPr>
      </w:pPr>
      <w:r w:rsidRPr="00C45B92">
        <w:rPr>
          <w:b/>
          <w:bCs/>
        </w:rPr>
        <w:t>5.3 Označevanje dokumentov</w:t>
      </w:r>
    </w:p>
    <w:p w14:paraId="7A8A9741" w14:textId="77777777" w:rsidR="0061264B" w:rsidRPr="00C45B92" w:rsidRDefault="0061264B" w:rsidP="0061264B">
      <w:pPr>
        <w:jc w:val="both"/>
      </w:pPr>
    </w:p>
    <w:p w14:paraId="31D99F30" w14:textId="77777777" w:rsidR="0061264B" w:rsidRPr="00C45B92" w:rsidRDefault="0061264B" w:rsidP="0061264B">
      <w:pPr>
        <w:jc w:val="both"/>
      </w:pPr>
      <w:r w:rsidRPr="00C45B92">
        <w:t>Ohranili smo označevanje SP, SN in OB glede na točke standarda ISO</w:t>
      </w:r>
      <w:r w:rsidR="004266E3">
        <w:t xml:space="preserve"> 9001</w:t>
      </w:r>
      <w:r w:rsidRPr="00C45B92">
        <w:t>. V primeru sprememb standarda, bomo naredili</w:t>
      </w:r>
      <w:r w:rsidR="00147CBF">
        <w:t xml:space="preserve"> primerjalno tabelo naših oznak in oznak</w:t>
      </w:r>
      <w:r w:rsidRPr="00C45B92">
        <w:t xml:space="preserve"> v novih standardih.</w:t>
      </w:r>
    </w:p>
    <w:p w14:paraId="04BCB09C" w14:textId="77777777" w:rsidR="0061264B" w:rsidRPr="00C45B92" w:rsidRDefault="0061264B" w:rsidP="0061264B">
      <w:pPr>
        <w:jc w:val="both"/>
      </w:pPr>
    </w:p>
    <w:p w14:paraId="55CFFEAD" w14:textId="77777777" w:rsidR="0061264B" w:rsidRPr="00C45B92" w:rsidRDefault="0061264B" w:rsidP="0061264B">
      <w:pPr>
        <w:jc w:val="both"/>
      </w:pPr>
      <w:r w:rsidRPr="00C45B92">
        <w:t>5.3.1 Sistemski postopki–SP</w:t>
      </w:r>
    </w:p>
    <w:p w14:paraId="276A20EB" w14:textId="77777777" w:rsidR="0061264B" w:rsidRPr="00C45B92" w:rsidRDefault="0061264B" w:rsidP="0061264B">
      <w:pPr>
        <w:pStyle w:val="Naslov1"/>
        <w:jc w:val="both"/>
        <w:rPr>
          <w:sz w:val="22"/>
          <w:szCs w:val="22"/>
        </w:rPr>
      </w:pPr>
      <w:r w:rsidRPr="00C45B92">
        <w:rPr>
          <w:sz w:val="22"/>
          <w:szCs w:val="22"/>
        </w:rPr>
        <w:t>SP X.X.(X) – X(X)</w:t>
      </w:r>
    </w:p>
    <w:p w14:paraId="2D7DAAB1" w14:textId="7674FFA9" w:rsidR="0061264B" w:rsidRPr="00C45B92" w:rsidRDefault="00283984" w:rsidP="0061264B">
      <w:pPr>
        <w:jc w:val="both"/>
        <w:rPr>
          <w:b/>
        </w:rPr>
      </w:pPr>
      <w:r>
        <w:rPr>
          <w:noProof/>
        </w:rPr>
        <w:pict w14:anchorId="4BAE3D5D">
          <v:line id="Line 47" o:spid="_x0000_s1043" style="position:absolute;left:0;text-align:lef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4pt,-.25pt" to="51.4pt,5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" o:allowincell="f"/>
        </w:pict>
      </w:r>
      <w:r>
        <w:rPr>
          <w:noProof/>
        </w:rPr>
        <w:pict w14:anchorId="7BCB0788">
          <v:line id="Line 46" o:spid="_x0000_s1042" style="position:absolute;left:0;text-align:lef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.8pt,-.25pt" to="51.4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" o:allowincell="f"/>
        </w:pict>
      </w:r>
      <w:r>
        <w:rPr>
          <w:noProof/>
        </w:rPr>
        <w:pict w14:anchorId="6B18559D">
          <v:line id="Line 44" o:spid="_x0000_s1041" style="position:absolute;left:0;text-align:lef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6pt,-.25pt" to="80.2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" o:allowincell="f"/>
        </w:pict>
      </w:r>
      <w:r>
        <w:rPr>
          <w:noProof/>
        </w:rPr>
        <w:pict w14:anchorId="74301FDA">
          <v:line id="Line 45" o:spid="_x0000_s1040" style="position:absolute;left:0;text-align:lef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0.2pt,-.25pt" to="80.2pt,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" o:allowincell="f"/>
        </w:pict>
      </w:r>
    </w:p>
    <w:p w14:paraId="490A218A" w14:textId="77777777" w:rsidR="0061264B" w:rsidRPr="00C45B92" w:rsidRDefault="0061264B" w:rsidP="0061264B">
      <w:pPr>
        <w:pStyle w:val="Glava"/>
        <w:tabs>
          <w:tab w:val="clear" w:pos="4536"/>
          <w:tab w:val="clear" w:pos="9072"/>
        </w:tabs>
        <w:jc w:val="both"/>
      </w:pPr>
      <w:r w:rsidRPr="00C45B92">
        <w:t xml:space="preserve">                           Zaporedna številka SP</w:t>
      </w:r>
    </w:p>
    <w:p w14:paraId="24B591C9" w14:textId="77777777" w:rsidR="0061264B" w:rsidRPr="00C45B92" w:rsidRDefault="0061264B" w:rsidP="0061264B">
      <w:pPr>
        <w:pStyle w:val="Glava"/>
        <w:tabs>
          <w:tab w:val="clear" w:pos="4536"/>
          <w:tab w:val="clear" w:pos="9072"/>
        </w:tabs>
        <w:jc w:val="both"/>
      </w:pPr>
    </w:p>
    <w:p w14:paraId="64A6A003" w14:textId="77777777" w:rsidR="0061264B" w:rsidRPr="00506AEC" w:rsidRDefault="0061264B" w:rsidP="0061264B">
      <w:pPr>
        <w:pStyle w:val="Glava"/>
        <w:tabs>
          <w:tab w:val="clear" w:pos="4536"/>
          <w:tab w:val="clear" w:pos="9072"/>
        </w:tabs>
        <w:jc w:val="both"/>
      </w:pPr>
      <w:r w:rsidRPr="00C45B92">
        <w:t xml:space="preserve">                  </w:t>
      </w:r>
      <w:r w:rsidRPr="00506AEC">
        <w:t xml:space="preserve">točka standarda ISO </w:t>
      </w:r>
      <w:r w:rsidRPr="00C070D6">
        <w:rPr>
          <w:strike/>
        </w:rPr>
        <w:t>9001:2008</w:t>
      </w:r>
    </w:p>
    <w:p w14:paraId="675584AE" w14:textId="77777777" w:rsidR="0061264B" w:rsidRPr="00C45B92" w:rsidRDefault="0061264B" w:rsidP="0061264B">
      <w:pPr>
        <w:pStyle w:val="Glava"/>
        <w:tabs>
          <w:tab w:val="clear" w:pos="4536"/>
          <w:tab w:val="clear" w:pos="9072"/>
        </w:tabs>
        <w:jc w:val="both"/>
      </w:pPr>
    </w:p>
    <w:p w14:paraId="56CFEF23" w14:textId="77777777" w:rsidR="0061264B" w:rsidRPr="00C45B92" w:rsidRDefault="0061264B" w:rsidP="0061264B">
      <w:pPr>
        <w:pStyle w:val="Glava"/>
        <w:tabs>
          <w:tab w:val="clear" w:pos="4536"/>
          <w:tab w:val="clear" w:pos="9072"/>
        </w:tabs>
        <w:jc w:val="both"/>
      </w:pPr>
      <w:r w:rsidRPr="00C45B92">
        <w:t>5.3.2 Sistemska navodila-SN</w:t>
      </w:r>
    </w:p>
    <w:p w14:paraId="0215E916" w14:textId="77777777" w:rsidR="0061264B" w:rsidRPr="00C45B92" w:rsidRDefault="0061264B" w:rsidP="0061264B">
      <w:pPr>
        <w:pStyle w:val="Glava"/>
        <w:tabs>
          <w:tab w:val="clear" w:pos="4536"/>
          <w:tab w:val="clear" w:pos="9072"/>
        </w:tabs>
        <w:jc w:val="both"/>
      </w:pPr>
    </w:p>
    <w:p w14:paraId="1D9B9C87" w14:textId="633591EB" w:rsidR="0061264B" w:rsidRPr="00C45B92" w:rsidRDefault="00283984" w:rsidP="0061264B">
      <w:pPr>
        <w:pStyle w:val="Glava"/>
        <w:tabs>
          <w:tab w:val="clear" w:pos="4536"/>
          <w:tab w:val="clear" w:pos="9072"/>
        </w:tabs>
        <w:jc w:val="both"/>
        <w:rPr>
          <w:b/>
        </w:rPr>
      </w:pPr>
      <w:r>
        <w:rPr>
          <w:noProof/>
        </w:rPr>
        <w:pict w14:anchorId="474CAA7F">
          <v:line id="Line 49" o:spid="_x0000_s1039" style="position:absolute;left:0;text-align:lef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4.6pt,17.25pt" to="94.6pt,4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" o:allowincell="f"/>
        </w:pict>
      </w:r>
      <w:r>
        <w:rPr>
          <w:noProof/>
        </w:rPr>
        <w:pict w14:anchorId="0FC9DFBD">
          <v:line id="Line 48" o:spid="_x0000_s1038" style="position:absolute;left:0;text-align:lef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0.2pt,17.25pt" to="94.6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" o:allowincell="f"/>
        </w:pict>
      </w:r>
      <w:r w:rsidR="0061264B" w:rsidRPr="00C45B92">
        <w:rPr>
          <w:b/>
        </w:rPr>
        <w:t>SN X.X(.X)</w:t>
      </w:r>
      <w:r w:rsidR="008D2979" w:rsidRPr="00C45B92">
        <w:rPr>
          <w:b/>
        </w:rPr>
        <w:t>–</w:t>
      </w:r>
      <w:r w:rsidR="0061264B" w:rsidRPr="00C45B92">
        <w:rPr>
          <w:b/>
        </w:rPr>
        <w:t>X(X)</w:t>
      </w:r>
      <w:r w:rsidR="008D2979" w:rsidRPr="00C45B92">
        <w:rPr>
          <w:b/>
        </w:rPr>
        <w:t>/</w:t>
      </w:r>
      <w:r w:rsidR="0061264B" w:rsidRPr="00C45B92">
        <w:rPr>
          <w:b/>
        </w:rPr>
        <w:t>X(X)</w:t>
      </w:r>
    </w:p>
    <w:p w14:paraId="75D0AEF9" w14:textId="2F266F42" w:rsidR="0061264B" w:rsidRPr="00C45B92" w:rsidRDefault="00283984" w:rsidP="0061264B">
      <w:pPr>
        <w:pStyle w:val="Glava"/>
        <w:tabs>
          <w:tab w:val="clear" w:pos="4536"/>
          <w:tab w:val="clear" w:pos="9072"/>
        </w:tabs>
        <w:jc w:val="both"/>
        <w:rPr>
          <w:b/>
        </w:rPr>
      </w:pPr>
      <w:r>
        <w:rPr>
          <w:noProof/>
        </w:rPr>
        <w:pict w14:anchorId="1E90AC15">
          <v:line id="Line 53" o:spid="_x0000_s1037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4pt,4.6pt" to="51.4pt,6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" o:allowincell="f"/>
        </w:pict>
      </w:r>
      <w:r>
        <w:rPr>
          <w:noProof/>
        </w:rPr>
        <w:pict w14:anchorId="4927DC8B">
          <v:line id="Line 52" o:spid="_x0000_s1036" style="position:absolute;left:0;text-align:lef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6pt,4.6pt" to="51.4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" o:allowincell="f"/>
        </w:pict>
      </w:r>
      <w:r>
        <w:rPr>
          <w:noProof/>
        </w:rPr>
        <w:pict w14:anchorId="7DA5310D">
          <v:line id="Line 51" o:spid="_x0000_s1035" style="position:absolute;left:0;text-align:lef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3pt,4.6pt" to="73pt,4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" o:allowincell="f"/>
        </w:pict>
      </w:r>
      <w:r>
        <w:rPr>
          <w:noProof/>
        </w:rPr>
        <w:pict w14:anchorId="0A05729F">
          <v:line id="Line 50" o:spid="_x0000_s1034" style="position:absolute;left:0;text-align:lef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6pt,4.6pt" to="73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" o:allowincell="f"/>
        </w:pict>
      </w:r>
    </w:p>
    <w:p w14:paraId="61D585AF" w14:textId="77777777" w:rsidR="0061264B" w:rsidRPr="00C45B92" w:rsidRDefault="0061264B" w:rsidP="0061264B">
      <w:pPr>
        <w:pStyle w:val="Glava"/>
        <w:tabs>
          <w:tab w:val="clear" w:pos="4536"/>
          <w:tab w:val="clear" w:pos="9072"/>
        </w:tabs>
        <w:jc w:val="both"/>
        <w:rPr>
          <w:b/>
        </w:rPr>
      </w:pPr>
    </w:p>
    <w:p w14:paraId="577674E5" w14:textId="77777777" w:rsidR="0061264B" w:rsidRPr="00C45B92" w:rsidRDefault="0061264B" w:rsidP="0061264B">
      <w:pPr>
        <w:pStyle w:val="Glava"/>
        <w:tabs>
          <w:tab w:val="clear" w:pos="4536"/>
          <w:tab w:val="clear" w:pos="9072"/>
        </w:tabs>
        <w:jc w:val="both"/>
      </w:pPr>
      <w:r w:rsidRPr="00C45B92">
        <w:rPr>
          <w:b/>
        </w:rPr>
        <w:t xml:space="preserve">                                </w:t>
      </w:r>
      <w:r w:rsidRPr="00C45B92">
        <w:t>Zaporedna številka SN</w:t>
      </w:r>
    </w:p>
    <w:p w14:paraId="766F6BBA" w14:textId="77777777" w:rsidR="0061264B" w:rsidRPr="00C45B92" w:rsidRDefault="0061264B" w:rsidP="0061264B">
      <w:pPr>
        <w:pStyle w:val="Glava"/>
        <w:tabs>
          <w:tab w:val="clear" w:pos="4536"/>
          <w:tab w:val="clear" w:pos="9072"/>
        </w:tabs>
        <w:jc w:val="both"/>
      </w:pPr>
      <w:r w:rsidRPr="00C45B92">
        <w:t xml:space="preserve">                         </w:t>
      </w:r>
    </w:p>
    <w:p w14:paraId="2B84A60C" w14:textId="77777777" w:rsidR="0061264B" w:rsidRPr="00C45B92" w:rsidRDefault="0061264B" w:rsidP="0061264B">
      <w:pPr>
        <w:pStyle w:val="Glava"/>
        <w:tabs>
          <w:tab w:val="clear" w:pos="4536"/>
          <w:tab w:val="clear" w:pos="9072"/>
        </w:tabs>
        <w:jc w:val="both"/>
      </w:pPr>
      <w:r w:rsidRPr="00C45B92">
        <w:t xml:space="preserve">                     Zaporedna številka SP</w:t>
      </w:r>
    </w:p>
    <w:p w14:paraId="1AE2EE5B" w14:textId="77777777" w:rsidR="0061264B" w:rsidRPr="00C45B92" w:rsidRDefault="0061264B" w:rsidP="0061264B">
      <w:pPr>
        <w:pStyle w:val="Glava"/>
        <w:tabs>
          <w:tab w:val="clear" w:pos="4536"/>
          <w:tab w:val="clear" w:pos="9072"/>
        </w:tabs>
        <w:jc w:val="both"/>
      </w:pPr>
      <w:r w:rsidRPr="00C45B92">
        <w:t xml:space="preserve">                  </w:t>
      </w:r>
    </w:p>
    <w:p w14:paraId="0EDEE44A" w14:textId="77777777" w:rsidR="0061264B" w:rsidRPr="00506AEC" w:rsidRDefault="0061264B" w:rsidP="0061264B">
      <w:pPr>
        <w:pStyle w:val="Glava"/>
        <w:tabs>
          <w:tab w:val="clear" w:pos="4536"/>
          <w:tab w:val="clear" w:pos="9072"/>
        </w:tabs>
        <w:jc w:val="both"/>
      </w:pPr>
      <w:r w:rsidRPr="00506AEC">
        <w:t xml:space="preserve">točka standarda ISO </w:t>
      </w:r>
      <w:r w:rsidRPr="00C070D6">
        <w:rPr>
          <w:strike/>
        </w:rPr>
        <w:t>9001:2008</w:t>
      </w:r>
    </w:p>
    <w:p w14:paraId="17E8AC73" w14:textId="77777777" w:rsidR="0061264B" w:rsidRPr="00C45B92" w:rsidRDefault="0061264B" w:rsidP="0061264B">
      <w:pPr>
        <w:pStyle w:val="Glava"/>
        <w:tabs>
          <w:tab w:val="clear" w:pos="4536"/>
          <w:tab w:val="clear" w:pos="9072"/>
        </w:tabs>
        <w:jc w:val="both"/>
      </w:pPr>
    </w:p>
    <w:p w14:paraId="542C68C8" w14:textId="77777777" w:rsidR="0061264B" w:rsidRPr="00C45B92" w:rsidRDefault="0061264B" w:rsidP="0061264B">
      <w:pPr>
        <w:pStyle w:val="Glava"/>
        <w:tabs>
          <w:tab w:val="clear" w:pos="4536"/>
          <w:tab w:val="clear" w:pos="9072"/>
        </w:tabs>
        <w:jc w:val="both"/>
      </w:pPr>
      <w:r w:rsidRPr="00C45B92">
        <w:t>5.3.3 Obrazci in priloge</w:t>
      </w:r>
    </w:p>
    <w:p w14:paraId="46BC928E" w14:textId="77777777" w:rsidR="0061264B" w:rsidRPr="00C45B92" w:rsidRDefault="0061264B" w:rsidP="0061264B">
      <w:pPr>
        <w:pStyle w:val="Glava"/>
        <w:tabs>
          <w:tab w:val="clear" w:pos="4536"/>
          <w:tab w:val="clear" w:pos="9072"/>
        </w:tabs>
        <w:jc w:val="both"/>
      </w:pPr>
    </w:p>
    <w:p w14:paraId="4B4F1984" w14:textId="77777777" w:rsidR="0061264B" w:rsidRPr="00C45B92" w:rsidRDefault="0061264B" w:rsidP="008D2979">
      <w:pPr>
        <w:pStyle w:val="Glava"/>
        <w:tabs>
          <w:tab w:val="clear" w:pos="4536"/>
          <w:tab w:val="clear" w:pos="9072"/>
        </w:tabs>
        <w:jc w:val="both"/>
      </w:pPr>
      <w:r w:rsidRPr="00C45B92">
        <w:t>Obrazci so dokumenti z določeno obliko in vsebino.</w:t>
      </w:r>
      <w:r w:rsidR="008D2979" w:rsidRPr="00C45B92">
        <w:t xml:space="preserve"> </w:t>
      </w:r>
      <w:r w:rsidRPr="00C45B92">
        <w:t>Obrazce označujemo po pripadnosti dokumentov:</w:t>
      </w:r>
    </w:p>
    <w:p w14:paraId="3492C52E" w14:textId="77777777" w:rsidR="0061264B" w:rsidRPr="00C45B92" w:rsidRDefault="0061264B" w:rsidP="0061264B">
      <w:pPr>
        <w:pStyle w:val="Glava"/>
        <w:tabs>
          <w:tab w:val="clear" w:pos="4536"/>
          <w:tab w:val="clear" w:pos="9072"/>
        </w:tabs>
        <w:jc w:val="both"/>
      </w:pPr>
    </w:p>
    <w:p w14:paraId="7DA34295" w14:textId="589B0B8B" w:rsidR="0061264B" w:rsidRPr="00C45B92" w:rsidRDefault="00283984" w:rsidP="0061264B">
      <w:pPr>
        <w:pStyle w:val="Glava"/>
        <w:tabs>
          <w:tab w:val="clear" w:pos="4536"/>
          <w:tab w:val="clear" w:pos="9072"/>
        </w:tabs>
        <w:jc w:val="both"/>
        <w:rPr>
          <w:b/>
        </w:rPr>
      </w:pPr>
      <w:r>
        <w:rPr>
          <w:noProof/>
        </w:rPr>
        <w:pict w14:anchorId="0A9D88F0">
          <v:line id="Line 57" o:spid="_x0000_s1033" style="position:absolute;left:0;text-align:lef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2pt,11.8pt" to="44.2pt,4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" o:allowincell="f"/>
        </w:pict>
      </w:r>
      <w:r>
        <w:rPr>
          <w:noProof/>
        </w:rPr>
        <w:pict w14:anchorId="3E63BE72">
          <v:line id="Line 56" o:spid="_x0000_s1032" style="position:absolute;left:0;text-align:lef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.8pt,11.8pt" to="44.2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" o:allowincell="f"/>
        </w:pict>
      </w:r>
      <w:r>
        <w:rPr>
          <w:noProof/>
        </w:rPr>
        <w:pict w14:anchorId="2A174B6B">
          <v:line id="Line 55" o:spid="_x0000_s1031" style="position:absolute;left:0;text-align:lef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3pt,11.8pt" to="73pt,4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" o:allowincell="f"/>
        </w:pict>
      </w:r>
      <w:r>
        <w:rPr>
          <w:noProof/>
        </w:rPr>
        <w:pict w14:anchorId="00C7CF3B">
          <v:line id="Line 54" o:spid="_x0000_s1030" style="position:absolute;left:0;text-align:lef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6pt,11.8pt" to="73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" o:allowincell="f"/>
        </w:pict>
      </w:r>
      <w:r w:rsidR="0061264B" w:rsidRPr="00C45B92">
        <w:t xml:space="preserve">   </w:t>
      </w:r>
      <w:r w:rsidR="0061264B" w:rsidRPr="00C45B92">
        <w:rPr>
          <w:b/>
        </w:rPr>
        <w:t>OB X.X - XX</w:t>
      </w:r>
    </w:p>
    <w:p w14:paraId="7B3E5C44" w14:textId="77777777" w:rsidR="0061264B" w:rsidRPr="00C45B92" w:rsidRDefault="0061264B" w:rsidP="0061264B">
      <w:pPr>
        <w:pStyle w:val="Glava"/>
        <w:tabs>
          <w:tab w:val="clear" w:pos="4536"/>
          <w:tab w:val="clear" w:pos="9072"/>
        </w:tabs>
        <w:jc w:val="both"/>
      </w:pPr>
    </w:p>
    <w:p w14:paraId="22668C93" w14:textId="77777777" w:rsidR="0061264B" w:rsidRPr="00C45B92" w:rsidRDefault="0061264B" w:rsidP="0061264B">
      <w:pPr>
        <w:pStyle w:val="Glava"/>
        <w:tabs>
          <w:tab w:val="clear" w:pos="4536"/>
          <w:tab w:val="clear" w:pos="9072"/>
        </w:tabs>
        <w:jc w:val="both"/>
      </w:pPr>
      <w:r w:rsidRPr="00C45B92">
        <w:t xml:space="preserve">                         Zaporedna številka OB</w:t>
      </w:r>
    </w:p>
    <w:p w14:paraId="532B9E38" w14:textId="77777777" w:rsidR="0061264B" w:rsidRPr="00C45B92" w:rsidRDefault="0061264B" w:rsidP="0061264B">
      <w:pPr>
        <w:pStyle w:val="Glava"/>
        <w:tabs>
          <w:tab w:val="clear" w:pos="4536"/>
          <w:tab w:val="clear" w:pos="9072"/>
        </w:tabs>
        <w:jc w:val="both"/>
      </w:pPr>
      <w:r w:rsidRPr="00C45B92">
        <w:lastRenderedPageBreak/>
        <w:t xml:space="preserve">               </w:t>
      </w:r>
    </w:p>
    <w:p w14:paraId="4B61BABC" w14:textId="77777777" w:rsidR="0061264B" w:rsidRPr="00C45B92" w:rsidRDefault="0061264B" w:rsidP="008D2979">
      <w:pPr>
        <w:pStyle w:val="Glava"/>
        <w:tabs>
          <w:tab w:val="clear" w:pos="4536"/>
          <w:tab w:val="clear" w:pos="9072"/>
        </w:tabs>
        <w:jc w:val="both"/>
      </w:pPr>
      <w:r w:rsidRPr="00C45B92">
        <w:t xml:space="preserve">Oznaka </w:t>
      </w:r>
      <w:r w:rsidR="008D2979" w:rsidRPr="00C45B92">
        <w:t>postopka</w:t>
      </w:r>
    </w:p>
    <w:p w14:paraId="7F45A9D1" w14:textId="77777777" w:rsidR="008D2979" w:rsidRPr="00C45B92" w:rsidRDefault="008D2979" w:rsidP="0061264B">
      <w:pPr>
        <w:pStyle w:val="Glava"/>
        <w:tabs>
          <w:tab w:val="clear" w:pos="4536"/>
          <w:tab w:val="clear" w:pos="9072"/>
        </w:tabs>
        <w:jc w:val="both"/>
      </w:pPr>
    </w:p>
    <w:p w14:paraId="2E90A9DE" w14:textId="77777777" w:rsidR="0061264B" w:rsidRPr="00C45B92" w:rsidRDefault="0061264B" w:rsidP="0061264B">
      <w:pPr>
        <w:pStyle w:val="Glava"/>
        <w:tabs>
          <w:tab w:val="clear" w:pos="4536"/>
          <w:tab w:val="clear" w:pos="9072"/>
        </w:tabs>
        <w:jc w:val="both"/>
      </w:pPr>
      <w:r w:rsidRPr="00C45B92">
        <w:t>Priloge označujemo po pripadnosti dokumentov:</w:t>
      </w:r>
    </w:p>
    <w:p w14:paraId="7ED175B2" w14:textId="77777777" w:rsidR="0061264B" w:rsidRPr="00C45B92" w:rsidRDefault="0061264B" w:rsidP="0061264B">
      <w:pPr>
        <w:pStyle w:val="Glava"/>
        <w:tabs>
          <w:tab w:val="clear" w:pos="4536"/>
          <w:tab w:val="clear" w:pos="9072"/>
        </w:tabs>
        <w:jc w:val="both"/>
      </w:pPr>
    </w:p>
    <w:p w14:paraId="449D3BE1" w14:textId="1AC80CE6" w:rsidR="0061264B" w:rsidRPr="00C45B92" w:rsidRDefault="00283984" w:rsidP="0061264B">
      <w:pPr>
        <w:pStyle w:val="Glava"/>
        <w:tabs>
          <w:tab w:val="clear" w:pos="4536"/>
          <w:tab w:val="clear" w:pos="9072"/>
        </w:tabs>
        <w:jc w:val="both"/>
        <w:rPr>
          <w:b/>
        </w:rPr>
      </w:pPr>
      <w:r>
        <w:rPr>
          <w:noProof/>
        </w:rPr>
        <w:pict w14:anchorId="06F5B25B">
          <v:line id="Line 61" o:spid="_x0000_s1029" style="position:absolute;left:0;text-align:lef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2pt,11.4pt" to="44.2pt,4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" o:allowincell="f"/>
        </w:pict>
      </w:r>
      <w:r>
        <w:rPr>
          <w:noProof/>
        </w:rPr>
        <w:pict w14:anchorId="37B5DE25">
          <v:line id="Line 60" o:spid="_x0000_s1028" style="position:absolute;left:0;text-align:lef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6pt,11.4pt" to="44.2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" o:allowincell="f"/>
        </w:pict>
      </w:r>
      <w:r>
        <w:rPr>
          <w:noProof/>
        </w:rPr>
        <w:pict w14:anchorId="086393BC">
          <v:line id="Line 59" o:spid="_x0000_s1027" style="position:absolute;left:0;text-align:lef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.8pt,11.4pt" to="65.8pt,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" o:allowincell="f"/>
        </w:pict>
      </w:r>
      <w:r>
        <w:rPr>
          <w:noProof/>
        </w:rPr>
        <w:pict w14:anchorId="0EE8CDB6">
          <v:line id="Line 58" o:spid="_x0000_s1026" style="position:absolute;left:0;text-align:lef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4pt,11.4pt" to="65.8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" o:allowincell="f"/>
        </w:pict>
      </w:r>
      <w:r w:rsidR="008D2979" w:rsidRPr="00C45B92">
        <w:t xml:space="preserve"> </w:t>
      </w:r>
      <w:r w:rsidR="0061264B" w:rsidRPr="00C45B92">
        <w:rPr>
          <w:b/>
        </w:rPr>
        <w:t>PR X.X – XX</w:t>
      </w:r>
    </w:p>
    <w:p w14:paraId="5F0EF749" w14:textId="77777777" w:rsidR="0061264B" w:rsidRPr="00C45B92" w:rsidRDefault="0061264B" w:rsidP="0061264B">
      <w:pPr>
        <w:pStyle w:val="Glava"/>
        <w:tabs>
          <w:tab w:val="clear" w:pos="4536"/>
          <w:tab w:val="clear" w:pos="9072"/>
        </w:tabs>
        <w:jc w:val="both"/>
        <w:rPr>
          <w:b/>
        </w:rPr>
      </w:pPr>
    </w:p>
    <w:p w14:paraId="5C318F79" w14:textId="77777777" w:rsidR="0061264B" w:rsidRPr="00C45B92" w:rsidRDefault="0061264B" w:rsidP="0061264B">
      <w:pPr>
        <w:pStyle w:val="Glava"/>
        <w:tabs>
          <w:tab w:val="clear" w:pos="4536"/>
          <w:tab w:val="clear" w:pos="9072"/>
        </w:tabs>
        <w:jc w:val="both"/>
      </w:pPr>
      <w:r w:rsidRPr="00C45B92">
        <w:rPr>
          <w:b/>
        </w:rPr>
        <w:t xml:space="preserve">                      </w:t>
      </w:r>
      <w:r w:rsidRPr="00C45B92">
        <w:t>Zaporedna številka P</w:t>
      </w:r>
      <w:r w:rsidR="008D2979" w:rsidRPr="00C45B92">
        <w:t>R</w:t>
      </w:r>
    </w:p>
    <w:p w14:paraId="7459FAA2" w14:textId="77777777" w:rsidR="0061264B" w:rsidRPr="00C45B92" w:rsidRDefault="0061264B" w:rsidP="0061264B">
      <w:pPr>
        <w:pStyle w:val="Glava"/>
        <w:tabs>
          <w:tab w:val="clear" w:pos="4536"/>
          <w:tab w:val="clear" w:pos="9072"/>
        </w:tabs>
        <w:jc w:val="both"/>
      </w:pPr>
      <w:r w:rsidRPr="00C45B92">
        <w:t xml:space="preserve">               </w:t>
      </w:r>
    </w:p>
    <w:p w14:paraId="3AF10559" w14:textId="77777777" w:rsidR="0061264B" w:rsidRPr="00C45B92" w:rsidRDefault="0061264B" w:rsidP="008D2979">
      <w:pPr>
        <w:pStyle w:val="Glava"/>
        <w:tabs>
          <w:tab w:val="clear" w:pos="4536"/>
          <w:tab w:val="clear" w:pos="9072"/>
        </w:tabs>
        <w:jc w:val="both"/>
      </w:pPr>
      <w:r w:rsidRPr="00C45B92">
        <w:t xml:space="preserve">Oznaka </w:t>
      </w:r>
      <w:r w:rsidR="008D2979" w:rsidRPr="00C45B92">
        <w:t>postopka</w:t>
      </w:r>
    </w:p>
    <w:p w14:paraId="4B6701C5" w14:textId="77777777" w:rsidR="0061264B" w:rsidRPr="00C45B92" w:rsidRDefault="0061264B" w:rsidP="0061264B">
      <w:pPr>
        <w:pStyle w:val="Glava"/>
        <w:tabs>
          <w:tab w:val="clear" w:pos="4536"/>
          <w:tab w:val="clear" w:pos="9072"/>
        </w:tabs>
        <w:jc w:val="both"/>
      </w:pPr>
    </w:p>
    <w:p w14:paraId="49BBC59F" w14:textId="77777777" w:rsidR="0061264B" w:rsidRPr="00C45B92" w:rsidRDefault="0061264B" w:rsidP="0061264B">
      <w:pPr>
        <w:pStyle w:val="Glava"/>
        <w:tabs>
          <w:tab w:val="clear" w:pos="4536"/>
          <w:tab w:val="clear" w:pos="9072"/>
        </w:tabs>
        <w:jc w:val="both"/>
      </w:pPr>
      <w:r w:rsidRPr="00C45B92">
        <w:t>5.3.4 Razpoznavnost veljavnosti</w:t>
      </w:r>
    </w:p>
    <w:p w14:paraId="4399438C" w14:textId="77777777" w:rsidR="0061264B" w:rsidRPr="00C45B92" w:rsidRDefault="0061264B" w:rsidP="0061264B">
      <w:pPr>
        <w:pStyle w:val="Glava"/>
        <w:tabs>
          <w:tab w:val="clear" w:pos="4536"/>
          <w:tab w:val="clear" w:pos="9072"/>
        </w:tabs>
        <w:jc w:val="both"/>
      </w:pPr>
    </w:p>
    <w:p w14:paraId="69C12314" w14:textId="77777777" w:rsidR="0061264B" w:rsidRPr="00C45B92" w:rsidRDefault="0061264B" w:rsidP="003C0079">
      <w:pPr>
        <w:pStyle w:val="Glava"/>
        <w:tabs>
          <w:tab w:val="clear" w:pos="4536"/>
          <w:tab w:val="clear" w:pos="9072"/>
        </w:tabs>
        <w:jc w:val="both"/>
      </w:pPr>
      <w:r w:rsidRPr="00C45B92">
        <w:t>Veljavnost dokum</w:t>
      </w:r>
      <w:r w:rsidR="003C0079" w:rsidRPr="00C45B92">
        <w:t xml:space="preserve">enta je razpoznavna iz datuma, oznake izdaje </w:t>
      </w:r>
      <w:r w:rsidRPr="00C45B92">
        <w:t>ter z žigom</w:t>
      </w:r>
      <w:r w:rsidR="003C0079" w:rsidRPr="00C45B92">
        <w:t xml:space="preserve"> </w:t>
      </w:r>
      <w:r w:rsidR="003C0079" w:rsidRPr="00506AEC">
        <w:t>VELJAVEN DOKUMENT/VELJAVNO</w:t>
      </w:r>
      <w:r w:rsidRPr="00506AEC">
        <w:t>.</w:t>
      </w:r>
      <w:r w:rsidR="008D2979" w:rsidRPr="00C45B92">
        <w:t xml:space="preserve"> </w:t>
      </w:r>
      <w:r w:rsidRPr="00C45B92">
        <w:t>Pregle</w:t>
      </w:r>
      <w:r w:rsidR="003C0079" w:rsidRPr="00C45B92">
        <w:t xml:space="preserve">d veljavnih dokumentov vodi </w:t>
      </w:r>
      <w:r w:rsidR="00F870FD">
        <w:rPr>
          <w:i/>
        </w:rPr>
        <w:t>skrbnik</w:t>
      </w:r>
      <w:r w:rsidR="00506AEC" w:rsidRPr="00506AEC">
        <w:rPr>
          <w:i/>
        </w:rPr>
        <w:t xml:space="preserve"> dokumentacije</w:t>
      </w:r>
      <w:r w:rsidR="00506AEC">
        <w:t xml:space="preserve"> v </w:t>
      </w:r>
      <w:r w:rsidR="00506AEC" w:rsidRPr="00506AEC">
        <w:rPr>
          <w:b/>
        </w:rPr>
        <w:t>PR 4.2-2/3</w:t>
      </w:r>
      <w:r w:rsidR="00C333CB">
        <w:rPr>
          <w:b/>
        </w:rPr>
        <w:t xml:space="preserve"> </w:t>
      </w:r>
      <w:r w:rsidRPr="00506AEC">
        <w:rPr>
          <w:b/>
        </w:rPr>
        <w:t xml:space="preserve">Kazalo sistemskih postopkov </w:t>
      </w:r>
      <w:r w:rsidR="003C0079" w:rsidRPr="00506AEC">
        <w:rPr>
          <w:b/>
        </w:rPr>
        <w:t>in navodil</w:t>
      </w:r>
      <w:r w:rsidRPr="00C45B92">
        <w:t>.</w:t>
      </w:r>
      <w:r w:rsidR="008D2979" w:rsidRPr="00C45B92">
        <w:t xml:space="preserve"> </w:t>
      </w:r>
      <w:r w:rsidRPr="00C45B92">
        <w:t>Ločeno je voden tudi pregled veljavnih obrazcev in prilog.</w:t>
      </w:r>
    </w:p>
    <w:p w14:paraId="316BB293" w14:textId="77777777" w:rsidR="0061264B" w:rsidRPr="00C45B92" w:rsidRDefault="0061264B" w:rsidP="0061264B">
      <w:pPr>
        <w:pStyle w:val="Glava"/>
        <w:tabs>
          <w:tab w:val="clear" w:pos="4536"/>
          <w:tab w:val="clear" w:pos="9072"/>
        </w:tabs>
        <w:jc w:val="both"/>
      </w:pPr>
    </w:p>
    <w:p w14:paraId="0BAE71FE" w14:textId="77777777" w:rsidR="0061264B" w:rsidRPr="00C45B92" w:rsidRDefault="0061264B" w:rsidP="0061264B">
      <w:pPr>
        <w:pStyle w:val="Glava"/>
        <w:tabs>
          <w:tab w:val="clear" w:pos="4536"/>
          <w:tab w:val="clear" w:pos="9072"/>
        </w:tabs>
        <w:jc w:val="both"/>
        <w:rPr>
          <w:b/>
          <w:bCs/>
        </w:rPr>
      </w:pPr>
      <w:r w:rsidRPr="00C45B92">
        <w:rPr>
          <w:b/>
          <w:bCs/>
        </w:rPr>
        <w:t>5.4 Razdeljevanje in spremembe</w:t>
      </w:r>
    </w:p>
    <w:p w14:paraId="3E57E6C7" w14:textId="77777777" w:rsidR="0061264B" w:rsidRPr="00C45B92" w:rsidRDefault="0061264B" w:rsidP="0061264B">
      <w:pPr>
        <w:pStyle w:val="Glava"/>
        <w:tabs>
          <w:tab w:val="clear" w:pos="4536"/>
          <w:tab w:val="clear" w:pos="9072"/>
        </w:tabs>
        <w:jc w:val="both"/>
      </w:pPr>
    </w:p>
    <w:p w14:paraId="4D3D4166" w14:textId="77777777" w:rsidR="003C0079" w:rsidRPr="00C45B92" w:rsidRDefault="003C0079" w:rsidP="003C0079">
      <w:pPr>
        <w:pStyle w:val="Glava"/>
        <w:tabs>
          <w:tab w:val="clear" w:pos="4536"/>
          <w:tab w:val="clear" w:pos="9072"/>
        </w:tabs>
        <w:jc w:val="both"/>
      </w:pPr>
      <w:r w:rsidRPr="00C45B92">
        <w:t>Odobreno</w:t>
      </w:r>
      <w:r w:rsidR="008D2979" w:rsidRPr="00C45B92">
        <w:t xml:space="preserve"> </w:t>
      </w:r>
      <w:r w:rsidRPr="00C45B92">
        <w:t>dokumentacijo</w:t>
      </w:r>
      <w:r w:rsidR="0061264B" w:rsidRPr="00C45B92">
        <w:t xml:space="preserve"> skrbni</w:t>
      </w:r>
      <w:r w:rsidR="00506AEC">
        <w:t>ca</w:t>
      </w:r>
      <w:r w:rsidR="008D2979" w:rsidRPr="00C45B92">
        <w:t xml:space="preserve"> </w:t>
      </w:r>
      <w:r w:rsidR="00506AEC" w:rsidRPr="00506AEC">
        <w:rPr>
          <w:i/>
        </w:rPr>
        <w:t>dokumentacije</w:t>
      </w:r>
      <w:r w:rsidR="0061264B" w:rsidRPr="00C45B92">
        <w:t xml:space="preserve"> </w:t>
      </w:r>
      <w:r w:rsidR="008D2979" w:rsidRPr="00C45B92">
        <w:t>objavi na intra</w:t>
      </w:r>
      <w:r w:rsidR="0061264B" w:rsidRPr="00C45B92">
        <w:t xml:space="preserve">netnih straneh podjetja na področju ISO po nalogu PV. Obvestilo o spremembi dokumentov pošlje po elektronski pošti prejemnikom dokumentov, ki potrdijo prejem obvestila. </w:t>
      </w:r>
      <w:r w:rsidRPr="00C45B92">
        <w:t>Dokumentacija je dostopna vsem uporabnikom v elektronski obliki na intranetni strani p</w:t>
      </w:r>
      <w:r w:rsidR="000D7849">
        <w:t>odjetja – mapa ISO in je</w:t>
      </w:r>
      <w:r w:rsidRPr="00C45B92">
        <w:t xml:space="preserve"> ne razmnožujemo s fotokopiranjem.</w:t>
      </w:r>
    </w:p>
    <w:p w14:paraId="4202CF7B" w14:textId="77777777" w:rsidR="003C0079" w:rsidRPr="00C45B92" w:rsidRDefault="003C0079" w:rsidP="0061264B">
      <w:pPr>
        <w:pStyle w:val="Glava"/>
        <w:tabs>
          <w:tab w:val="clear" w:pos="4536"/>
          <w:tab w:val="clear" w:pos="9072"/>
        </w:tabs>
        <w:jc w:val="both"/>
      </w:pPr>
    </w:p>
    <w:p w14:paraId="00DE6AF8" w14:textId="77777777" w:rsidR="003C0079" w:rsidRPr="00C45B92" w:rsidRDefault="003C0079" w:rsidP="003C0079">
      <w:pPr>
        <w:jc w:val="both"/>
        <w:rPr>
          <w:b/>
          <w:bCs/>
        </w:rPr>
      </w:pPr>
      <w:r w:rsidRPr="00C45B92">
        <w:rPr>
          <w:b/>
          <w:bCs/>
        </w:rPr>
        <w:t>5.5 Vrste zapisov</w:t>
      </w:r>
    </w:p>
    <w:p w14:paraId="6FBA51EE" w14:textId="77777777" w:rsidR="003C0079" w:rsidRPr="00C45B92" w:rsidRDefault="003C0079" w:rsidP="003C0079">
      <w:pPr>
        <w:jc w:val="both"/>
      </w:pPr>
      <w:r w:rsidRPr="00C45B92">
        <w:t xml:space="preserve"> </w:t>
      </w:r>
    </w:p>
    <w:p w14:paraId="59E60D40" w14:textId="77777777" w:rsidR="003C0079" w:rsidRPr="00C45B92" w:rsidRDefault="003C0079" w:rsidP="003C0079">
      <w:pPr>
        <w:jc w:val="both"/>
      </w:pPr>
      <w:r w:rsidRPr="00C45B92">
        <w:t>Glede na namen so zapisi lahko:</w:t>
      </w:r>
    </w:p>
    <w:p w14:paraId="699723F1" w14:textId="77777777" w:rsidR="003C0079" w:rsidRPr="00C45B92" w:rsidRDefault="003C0079" w:rsidP="003C0079">
      <w:pPr>
        <w:numPr>
          <w:ilvl w:val="0"/>
          <w:numId w:val="23"/>
        </w:numPr>
        <w:jc w:val="both"/>
      </w:pPr>
      <w:r w:rsidRPr="00C45B92">
        <w:t>neodvisni od proizvoda, storitv</w:t>
      </w:r>
      <w:r w:rsidR="00147CBF">
        <w:t xml:space="preserve">e in so vezani na </w:t>
      </w:r>
      <w:r w:rsidRPr="00C45B92">
        <w:t xml:space="preserve">sistem </w:t>
      </w:r>
      <w:r w:rsidRPr="00506AEC">
        <w:t>vodenja</w:t>
      </w:r>
      <w:r w:rsidRPr="00C45B92">
        <w:t>,</w:t>
      </w:r>
    </w:p>
    <w:p w14:paraId="664AD0A1" w14:textId="77777777" w:rsidR="003C0079" w:rsidRPr="00C45B92" w:rsidRDefault="003C0079" w:rsidP="003C0079">
      <w:pPr>
        <w:numPr>
          <w:ilvl w:val="0"/>
          <w:numId w:val="23"/>
        </w:numPr>
        <w:jc w:val="both"/>
      </w:pPr>
      <w:r w:rsidRPr="00C45B92">
        <w:t>vezani na posamezne poslovne procese in aktivnosti pri izvajanju proizvodov in storitev,</w:t>
      </w:r>
    </w:p>
    <w:p w14:paraId="5F32A8E5" w14:textId="77777777" w:rsidR="003C0079" w:rsidRPr="00C45B92" w:rsidRDefault="003C0079" w:rsidP="003C0079">
      <w:pPr>
        <w:numPr>
          <w:ilvl w:val="0"/>
          <w:numId w:val="23"/>
        </w:numPr>
        <w:jc w:val="both"/>
      </w:pPr>
      <w:r w:rsidRPr="00C45B92">
        <w:t>vezani na posamezne proizvode, storitve</w:t>
      </w:r>
    </w:p>
    <w:p w14:paraId="3586556C" w14:textId="77777777" w:rsidR="003C0079" w:rsidRPr="00C45B92" w:rsidRDefault="003C0079" w:rsidP="003C0079">
      <w:pPr>
        <w:jc w:val="both"/>
      </w:pPr>
    </w:p>
    <w:p w14:paraId="7D87F037" w14:textId="77777777" w:rsidR="003C0079" w:rsidRPr="00C45B92" w:rsidRDefault="003C0079" w:rsidP="003C0079">
      <w:pPr>
        <w:jc w:val="both"/>
      </w:pPr>
      <w:r w:rsidRPr="00C45B92">
        <w:t xml:space="preserve">V prilogi </w:t>
      </w:r>
      <w:r w:rsidRPr="00506AEC">
        <w:rPr>
          <w:b/>
        </w:rPr>
        <w:t>PR 4.3</w:t>
      </w:r>
      <w:r w:rsidR="00C333CB">
        <w:rPr>
          <w:b/>
        </w:rPr>
        <w:t>-</w:t>
      </w:r>
      <w:r w:rsidRPr="00506AEC">
        <w:rPr>
          <w:b/>
        </w:rPr>
        <w:t>1/1</w:t>
      </w:r>
      <w:r w:rsidRPr="00C45B92">
        <w:t xml:space="preserve"> so podani zapisi po postopkih vodenja procesov oz. elementov vodenja kakovosti, ki dokazujejo skladnost z zahtevami.</w:t>
      </w:r>
    </w:p>
    <w:p w14:paraId="631761F8" w14:textId="77777777" w:rsidR="003C0079" w:rsidRPr="00C45B92" w:rsidRDefault="003C0079" w:rsidP="003C0079">
      <w:pPr>
        <w:jc w:val="both"/>
      </w:pPr>
    </w:p>
    <w:p w14:paraId="131647D4" w14:textId="77777777" w:rsidR="003C0079" w:rsidRPr="00C45B92" w:rsidRDefault="003C0079" w:rsidP="003C0079">
      <w:pPr>
        <w:jc w:val="both"/>
      </w:pPr>
      <w:r w:rsidRPr="00C45B92">
        <w:t>5.5.1 Nastajanje zapisov</w:t>
      </w:r>
    </w:p>
    <w:p w14:paraId="58CE5699" w14:textId="77777777" w:rsidR="003C0079" w:rsidRPr="00C45B92" w:rsidRDefault="003C0079" w:rsidP="003C0079">
      <w:pPr>
        <w:jc w:val="both"/>
      </w:pPr>
    </w:p>
    <w:p w14:paraId="7EDD0977" w14:textId="77777777" w:rsidR="003C0079" w:rsidRPr="00C45B92" w:rsidRDefault="003C0079" w:rsidP="003C0079">
      <w:pPr>
        <w:jc w:val="both"/>
      </w:pPr>
      <w:r w:rsidRPr="00C45B92">
        <w:t>Zapisi lahko nastajajo na osnovi:</w:t>
      </w:r>
    </w:p>
    <w:p w14:paraId="00C10AED" w14:textId="77777777" w:rsidR="003C0079" w:rsidRPr="00C45B92" w:rsidRDefault="003C0079" w:rsidP="003C0079">
      <w:pPr>
        <w:numPr>
          <w:ilvl w:val="0"/>
          <w:numId w:val="23"/>
        </w:numPr>
        <w:jc w:val="both"/>
      </w:pPr>
      <w:r w:rsidRPr="00C45B92">
        <w:t>zahtev predpisov, pravilnikov, uredb, odredb,</w:t>
      </w:r>
    </w:p>
    <w:p w14:paraId="08CCE0C5" w14:textId="77777777" w:rsidR="003C0079" w:rsidRPr="00C45B92" w:rsidRDefault="003C0079" w:rsidP="003C0079">
      <w:pPr>
        <w:numPr>
          <w:ilvl w:val="0"/>
          <w:numId w:val="23"/>
        </w:numPr>
        <w:jc w:val="both"/>
      </w:pPr>
      <w:r w:rsidRPr="00C45B92">
        <w:t>zahtev kupcev, naročnikov,</w:t>
      </w:r>
    </w:p>
    <w:p w14:paraId="36D7A1A9" w14:textId="77777777" w:rsidR="003C0079" w:rsidRPr="00C45B92" w:rsidRDefault="003C0079" w:rsidP="003C0079">
      <w:pPr>
        <w:numPr>
          <w:ilvl w:val="0"/>
          <w:numId w:val="23"/>
        </w:numPr>
        <w:jc w:val="both"/>
      </w:pPr>
      <w:r w:rsidRPr="00C45B92">
        <w:t>naročil dobaviteljem, izvajalcem,</w:t>
      </w:r>
    </w:p>
    <w:p w14:paraId="0961A94D" w14:textId="77777777" w:rsidR="003C0079" w:rsidRPr="00C45B92" w:rsidRDefault="003C0079" w:rsidP="003C0079">
      <w:pPr>
        <w:numPr>
          <w:ilvl w:val="0"/>
          <w:numId w:val="23"/>
        </w:numPr>
        <w:jc w:val="both"/>
      </w:pPr>
      <w:r w:rsidRPr="00C45B92">
        <w:t xml:space="preserve">zahtev sistemske dokumentacije, </w:t>
      </w:r>
    </w:p>
    <w:p w14:paraId="02A8A320" w14:textId="77777777" w:rsidR="003C0079" w:rsidRPr="00C45B92" w:rsidRDefault="003C0079" w:rsidP="003C0079">
      <w:pPr>
        <w:numPr>
          <w:ilvl w:val="0"/>
          <w:numId w:val="23"/>
        </w:numPr>
        <w:jc w:val="both"/>
      </w:pPr>
      <w:r w:rsidRPr="00C45B92">
        <w:t>samoiniciativno na osnovi odločitve odgovorne osebe v procesu dela.</w:t>
      </w:r>
    </w:p>
    <w:p w14:paraId="1A86C64A" w14:textId="77777777" w:rsidR="003C0079" w:rsidRPr="00C45B92" w:rsidRDefault="003C0079" w:rsidP="003C0079">
      <w:pPr>
        <w:jc w:val="both"/>
      </w:pPr>
    </w:p>
    <w:p w14:paraId="3F71B92F" w14:textId="77777777" w:rsidR="003C0079" w:rsidRPr="00C45B92" w:rsidRDefault="003C0079" w:rsidP="003C0079">
      <w:pPr>
        <w:jc w:val="both"/>
      </w:pPr>
      <w:r w:rsidRPr="00C45B92">
        <w:t>Delno so zapisi določeni kot standardni dokumenti – obrazci. Zapisi morajo biti jasni, čitljivi in nedvoumni.</w:t>
      </w:r>
    </w:p>
    <w:p w14:paraId="08DA28AE" w14:textId="77777777" w:rsidR="003C0079" w:rsidRPr="00C45B92" w:rsidRDefault="003C0079" w:rsidP="003C0079">
      <w:pPr>
        <w:jc w:val="both"/>
      </w:pPr>
    </w:p>
    <w:p w14:paraId="34573E34" w14:textId="77777777" w:rsidR="003C0079" w:rsidRPr="00C45B92" w:rsidRDefault="003C0079" w:rsidP="003C0079">
      <w:pPr>
        <w:jc w:val="both"/>
      </w:pPr>
      <w:r w:rsidRPr="00C45B92">
        <w:t>5.5.2 Označevanje zapisov</w:t>
      </w:r>
    </w:p>
    <w:p w14:paraId="11FA2410" w14:textId="77777777" w:rsidR="003C0079" w:rsidRPr="00C45B92" w:rsidRDefault="003C0079" w:rsidP="003C0079">
      <w:pPr>
        <w:jc w:val="both"/>
      </w:pPr>
    </w:p>
    <w:p w14:paraId="4446451E" w14:textId="77777777" w:rsidR="003C0079" w:rsidRPr="00C45B92" w:rsidRDefault="003C0079" w:rsidP="003C0079">
      <w:pPr>
        <w:jc w:val="both"/>
      </w:pPr>
      <w:r w:rsidRPr="00C45B92">
        <w:t>Formalizirani zapisi oz. obrazci so označeni s sistemsko oznako in z identifikacijskimi podatki:</w:t>
      </w:r>
    </w:p>
    <w:p w14:paraId="56D6586E" w14:textId="77777777" w:rsidR="003C0079" w:rsidRPr="00C45B92" w:rsidRDefault="003C0079" w:rsidP="003C0079">
      <w:pPr>
        <w:numPr>
          <w:ilvl w:val="0"/>
          <w:numId w:val="23"/>
        </w:numPr>
        <w:jc w:val="both"/>
      </w:pPr>
      <w:r w:rsidRPr="00C45B92">
        <w:lastRenderedPageBreak/>
        <w:t xml:space="preserve">pripadnost proizvodu, aktivnosti, viru </w:t>
      </w:r>
    </w:p>
    <w:p w14:paraId="780B4734" w14:textId="77777777" w:rsidR="003C0079" w:rsidRPr="00C45B92" w:rsidRDefault="003C0079" w:rsidP="003C0079">
      <w:pPr>
        <w:numPr>
          <w:ilvl w:val="0"/>
          <w:numId w:val="23"/>
        </w:numPr>
        <w:jc w:val="both"/>
      </w:pPr>
      <w:r w:rsidRPr="00C45B92">
        <w:t>odgovorna oseba/ izdajatelj,</w:t>
      </w:r>
    </w:p>
    <w:p w14:paraId="63B78E86" w14:textId="77777777" w:rsidR="003C0079" w:rsidRPr="00C45B92" w:rsidRDefault="003C0079" w:rsidP="003C0079">
      <w:pPr>
        <w:numPr>
          <w:ilvl w:val="0"/>
          <w:numId w:val="23"/>
        </w:numPr>
        <w:jc w:val="both"/>
      </w:pPr>
      <w:r w:rsidRPr="00C45B92">
        <w:t>datum izdaje in overitve,</w:t>
      </w:r>
    </w:p>
    <w:p w14:paraId="13E3959B" w14:textId="77777777" w:rsidR="003C0079" w:rsidRPr="00C45B92" w:rsidRDefault="003C0079" w:rsidP="003C0079">
      <w:pPr>
        <w:numPr>
          <w:ilvl w:val="0"/>
          <w:numId w:val="23"/>
        </w:numPr>
        <w:jc w:val="both"/>
      </w:pPr>
      <w:r w:rsidRPr="00C45B92">
        <w:t>overjenost s strani odgovorne osebe,</w:t>
      </w:r>
    </w:p>
    <w:p w14:paraId="1CEF1681" w14:textId="77777777" w:rsidR="003C0079" w:rsidRPr="00C45B92" w:rsidRDefault="003C0079" w:rsidP="003C0079">
      <w:pPr>
        <w:jc w:val="both"/>
      </w:pPr>
    </w:p>
    <w:p w14:paraId="1B3F1960" w14:textId="77777777" w:rsidR="003C0079" w:rsidRPr="00C45B92" w:rsidRDefault="003C0079" w:rsidP="003C0079">
      <w:pPr>
        <w:jc w:val="both"/>
      </w:pPr>
      <w:r w:rsidRPr="00C45B92">
        <w:t xml:space="preserve">Glede na namen so lahko razpoznavni tudi prejemniki. </w:t>
      </w:r>
    </w:p>
    <w:p w14:paraId="5EBD286D" w14:textId="77777777" w:rsidR="003C0079" w:rsidRPr="00C45B92" w:rsidRDefault="003C0079" w:rsidP="003C0079">
      <w:pPr>
        <w:jc w:val="both"/>
      </w:pPr>
    </w:p>
    <w:p w14:paraId="19C4D26A" w14:textId="77777777" w:rsidR="003C0079" w:rsidRPr="00C45B92" w:rsidRDefault="003C0079" w:rsidP="003C0079">
      <w:pPr>
        <w:jc w:val="both"/>
      </w:pPr>
      <w:r w:rsidRPr="00C45B92">
        <w:t>5.5.3 Dostopnost, zaščita in hranjenje zapisov</w:t>
      </w:r>
    </w:p>
    <w:p w14:paraId="2EC8E6CE" w14:textId="77777777" w:rsidR="003C0079" w:rsidRPr="00C45B92" w:rsidRDefault="003C0079" w:rsidP="003C0079">
      <w:pPr>
        <w:jc w:val="both"/>
      </w:pPr>
    </w:p>
    <w:p w14:paraId="6C4B2C73" w14:textId="77777777" w:rsidR="003C0079" w:rsidRPr="00C45B92" w:rsidRDefault="003C0079" w:rsidP="00147CBF">
      <w:pPr>
        <w:jc w:val="both"/>
      </w:pPr>
      <w:r w:rsidRPr="00C45B92">
        <w:t>Zapise vzdržujemo tako, da so lahko dostopni in varovani pred zlorabo poškodbami in uničenjem.</w:t>
      </w:r>
      <w:r w:rsidR="00147CBF">
        <w:t xml:space="preserve"> </w:t>
      </w:r>
      <w:r w:rsidRPr="00C45B92">
        <w:t xml:space="preserve">Za hranjenje in arhiviranje je določen čas in mesto v </w:t>
      </w:r>
      <w:r w:rsidRPr="00506AEC">
        <w:rPr>
          <w:b/>
        </w:rPr>
        <w:t>PR 4.3</w:t>
      </w:r>
      <w:r w:rsidR="00C333CB">
        <w:rPr>
          <w:b/>
        </w:rPr>
        <w:t>-</w:t>
      </w:r>
      <w:r w:rsidRPr="00506AEC">
        <w:rPr>
          <w:b/>
        </w:rPr>
        <w:t xml:space="preserve">1/1 Pregled zapisov sistema </w:t>
      </w:r>
      <w:r w:rsidR="00506AEC" w:rsidRPr="00506AEC">
        <w:rPr>
          <w:b/>
        </w:rPr>
        <w:t>vodenja</w:t>
      </w:r>
      <w:r w:rsidRPr="00C45B92">
        <w:t>. Izdajatelji zapisov so odgovorni za predajo v arhiv, prejemniki zapisov pa za hranjenje.</w:t>
      </w:r>
    </w:p>
    <w:p w14:paraId="1AF519C9" w14:textId="77777777" w:rsidR="003C0079" w:rsidRPr="00C45B92" w:rsidRDefault="003C0079" w:rsidP="0061264B">
      <w:pPr>
        <w:pStyle w:val="Glava"/>
        <w:tabs>
          <w:tab w:val="clear" w:pos="4536"/>
          <w:tab w:val="clear" w:pos="9072"/>
        </w:tabs>
        <w:jc w:val="both"/>
      </w:pPr>
    </w:p>
    <w:p w14:paraId="47EAFDF9" w14:textId="77777777" w:rsidR="004E0404" w:rsidRPr="00C45B92" w:rsidRDefault="004E0404" w:rsidP="004E0404">
      <w:pPr>
        <w:jc w:val="both"/>
        <w:rPr>
          <w:b/>
          <w:bCs/>
        </w:rPr>
      </w:pPr>
      <w:r w:rsidRPr="00C45B92">
        <w:rPr>
          <w:b/>
          <w:bCs/>
        </w:rPr>
        <w:t>5.6 Dokumentacija procesa</w:t>
      </w:r>
    </w:p>
    <w:p w14:paraId="1D1E1E03" w14:textId="77777777" w:rsidR="004E0404" w:rsidRPr="00C45B92" w:rsidRDefault="004E0404" w:rsidP="004E0404">
      <w:pPr>
        <w:jc w:val="both"/>
      </w:pPr>
    </w:p>
    <w:p w14:paraId="277229CA" w14:textId="77777777" w:rsidR="004E0404" w:rsidRPr="00C45B92" w:rsidRDefault="004E0404" w:rsidP="004E0404">
      <w:pPr>
        <w:jc w:val="both"/>
      </w:pPr>
      <w:r w:rsidRPr="00C45B92">
        <w:t>5.6.1 Standardi za izdelke in storitve</w:t>
      </w:r>
    </w:p>
    <w:p w14:paraId="61B9F5E9" w14:textId="77777777" w:rsidR="004E0404" w:rsidRPr="00C45B92" w:rsidRDefault="004E0404" w:rsidP="004E0404">
      <w:pPr>
        <w:jc w:val="both"/>
      </w:pPr>
    </w:p>
    <w:p w14:paraId="361BC915" w14:textId="77777777" w:rsidR="004E0404" w:rsidRPr="00C45B92" w:rsidRDefault="004E0404" w:rsidP="004E0404">
      <w:pPr>
        <w:jc w:val="both"/>
      </w:pPr>
      <w:r w:rsidRPr="00C45B92">
        <w:t>Glede na specifične potrebe naše dejavnosti vzdržujemo preglede veljavnih in razpoložljivih standardov po področjih:</w:t>
      </w:r>
    </w:p>
    <w:p w14:paraId="62FDF182" w14:textId="77777777" w:rsidR="004E0404" w:rsidRPr="00C45B92" w:rsidRDefault="004E0404" w:rsidP="004E0404">
      <w:pPr>
        <w:jc w:val="both"/>
      </w:pPr>
    </w:p>
    <w:p w14:paraId="432701FC" w14:textId="77777777" w:rsidR="004E0404" w:rsidRPr="00C45B92" w:rsidRDefault="004E0404" w:rsidP="004E0404">
      <w:pPr>
        <w:numPr>
          <w:ilvl w:val="0"/>
          <w:numId w:val="22"/>
        </w:numPr>
        <w:jc w:val="both"/>
      </w:pPr>
      <w:r w:rsidRPr="00C45B92">
        <w:t>področje nabave proizvodnje in vzdrževanja,</w:t>
      </w:r>
    </w:p>
    <w:p w14:paraId="4A8400C1" w14:textId="77777777" w:rsidR="004E0404" w:rsidRPr="00C45B92" w:rsidRDefault="004E0404" w:rsidP="004E0404">
      <w:pPr>
        <w:numPr>
          <w:ilvl w:val="0"/>
          <w:numId w:val="22"/>
        </w:numPr>
        <w:jc w:val="both"/>
      </w:pPr>
      <w:r w:rsidRPr="00C45B92">
        <w:t>kontrolnega organa,</w:t>
      </w:r>
    </w:p>
    <w:p w14:paraId="451DCEA5" w14:textId="77777777" w:rsidR="004E0404" w:rsidRPr="00C45B92" w:rsidRDefault="004E0404" w:rsidP="004E0404">
      <w:pPr>
        <w:numPr>
          <w:ilvl w:val="0"/>
          <w:numId w:val="22"/>
        </w:numPr>
        <w:jc w:val="both"/>
      </w:pPr>
      <w:r w:rsidRPr="00C45B92">
        <w:t>področja sistema vodenja kakovosti.</w:t>
      </w:r>
    </w:p>
    <w:p w14:paraId="238D6450" w14:textId="77777777" w:rsidR="004E0404" w:rsidRPr="00C45B92" w:rsidRDefault="004E0404" w:rsidP="004E0404">
      <w:pPr>
        <w:jc w:val="both"/>
      </w:pPr>
    </w:p>
    <w:p w14:paraId="024E18C6" w14:textId="77777777" w:rsidR="004E0404" w:rsidRPr="00C45B92" w:rsidRDefault="004E0404" w:rsidP="004E0404">
      <w:pPr>
        <w:jc w:val="both"/>
      </w:pPr>
      <w:r w:rsidRPr="00C45B92">
        <w:t xml:space="preserve">Opredeljene odgovorne osebe zagotavljajo spremljavo veljavnosti oz. sprememb standardov preko spremljave informacij MZT. Standardi so vodeni na obrazcu </w:t>
      </w:r>
      <w:r w:rsidRPr="00CC49F2">
        <w:rPr>
          <w:b/>
        </w:rPr>
        <w:t>OB 4.2</w:t>
      </w:r>
      <w:r w:rsidR="00C333CB">
        <w:rPr>
          <w:b/>
        </w:rPr>
        <w:t>-</w:t>
      </w:r>
      <w:r w:rsidRPr="00CC49F2">
        <w:rPr>
          <w:b/>
        </w:rPr>
        <w:t>3/1</w:t>
      </w:r>
      <w:r w:rsidRPr="00C45B92">
        <w:t>.</w:t>
      </w:r>
    </w:p>
    <w:p w14:paraId="091910E4" w14:textId="77777777" w:rsidR="004E0404" w:rsidRPr="00C45B92" w:rsidRDefault="004E0404" w:rsidP="004E0404">
      <w:pPr>
        <w:jc w:val="both"/>
      </w:pPr>
      <w:r w:rsidRPr="00C45B92">
        <w:t>Neveljavne standarde označimo s prečrtano krovno stranjo in z napisom »neveljavno«, če jih hranimo iz določenega razloga tudi po prenehanju veljavnosti.</w:t>
      </w:r>
    </w:p>
    <w:p w14:paraId="21A9ADB5" w14:textId="77777777" w:rsidR="004E0404" w:rsidRPr="00C45B92" w:rsidRDefault="004E0404" w:rsidP="004E0404">
      <w:pPr>
        <w:jc w:val="both"/>
      </w:pPr>
    </w:p>
    <w:p w14:paraId="0579D00A" w14:textId="77777777" w:rsidR="004E0404" w:rsidRPr="00C45B92" w:rsidRDefault="004E0404" w:rsidP="004E0404">
      <w:pPr>
        <w:jc w:val="both"/>
      </w:pPr>
      <w:r w:rsidRPr="00C45B92">
        <w:t>5.6.2 Dokumentacija naročnika</w:t>
      </w:r>
    </w:p>
    <w:p w14:paraId="2D2ECB51" w14:textId="77777777" w:rsidR="004E0404" w:rsidRPr="00C45B92" w:rsidRDefault="004E0404" w:rsidP="004E0404">
      <w:pPr>
        <w:jc w:val="both"/>
      </w:pPr>
    </w:p>
    <w:p w14:paraId="773A9CAE" w14:textId="77777777" w:rsidR="004E0404" w:rsidRPr="00C45B92" w:rsidRDefault="004E0404" w:rsidP="004E0404">
      <w:pPr>
        <w:jc w:val="both"/>
      </w:pPr>
      <w:r w:rsidRPr="00C45B92">
        <w:t>Zagotavljamo obvladovanje naslednjih aktivnosti:</w:t>
      </w:r>
    </w:p>
    <w:p w14:paraId="1E99B4E3" w14:textId="77777777" w:rsidR="004E0404" w:rsidRPr="00C45B92" w:rsidRDefault="004E0404" w:rsidP="004E0404">
      <w:pPr>
        <w:jc w:val="both"/>
      </w:pPr>
    </w:p>
    <w:p w14:paraId="09BD3977" w14:textId="77777777" w:rsidR="004E0404" w:rsidRPr="00C45B92" w:rsidRDefault="004E0404" w:rsidP="004E0404">
      <w:pPr>
        <w:numPr>
          <w:ilvl w:val="0"/>
          <w:numId w:val="22"/>
        </w:numPr>
        <w:jc w:val="both"/>
      </w:pPr>
      <w:r w:rsidRPr="00C45B92">
        <w:t>evidentiran prejem in dokumentirana razdelitev,</w:t>
      </w:r>
    </w:p>
    <w:p w14:paraId="3B524B45" w14:textId="77777777" w:rsidR="004E0404" w:rsidRPr="00C45B92" w:rsidRDefault="004E0404" w:rsidP="004E0404">
      <w:pPr>
        <w:numPr>
          <w:ilvl w:val="0"/>
          <w:numId w:val="22"/>
        </w:numPr>
        <w:jc w:val="both"/>
      </w:pPr>
      <w:r w:rsidRPr="00C45B92">
        <w:t>razpolaganje skladno z zahtevami pogodbe oz. po odločitvi odgovorne osebe.</w:t>
      </w:r>
    </w:p>
    <w:p w14:paraId="5F1E6304" w14:textId="77777777" w:rsidR="004E0404" w:rsidRPr="00C45B92" w:rsidRDefault="004E0404" w:rsidP="004E0404">
      <w:pPr>
        <w:numPr>
          <w:ilvl w:val="0"/>
          <w:numId w:val="22"/>
        </w:numPr>
        <w:jc w:val="both"/>
      </w:pPr>
      <w:r w:rsidRPr="00C45B92">
        <w:t xml:space="preserve">hranjenje in arhiviranje v skladu z odločitvijo odgovorne osebe. </w:t>
      </w:r>
    </w:p>
    <w:p w14:paraId="2BC97F33" w14:textId="77777777" w:rsidR="004E0404" w:rsidRPr="00C45B92" w:rsidRDefault="004E0404" w:rsidP="004E0404">
      <w:pPr>
        <w:jc w:val="both"/>
      </w:pPr>
    </w:p>
    <w:p w14:paraId="6C218CD5" w14:textId="77777777" w:rsidR="004E0404" w:rsidRPr="00C45B92" w:rsidRDefault="004E0404" w:rsidP="004E0404">
      <w:pPr>
        <w:jc w:val="both"/>
      </w:pPr>
      <w:r w:rsidRPr="00C45B92">
        <w:t>5.6.2.1 Označevanje zunanje dokumentacije (dopisi)</w:t>
      </w:r>
    </w:p>
    <w:p w14:paraId="5E24C841" w14:textId="77777777" w:rsidR="004E0404" w:rsidRPr="00C45B92" w:rsidRDefault="004E0404" w:rsidP="004E0404">
      <w:pPr>
        <w:jc w:val="both"/>
      </w:pPr>
    </w:p>
    <w:p w14:paraId="44234FA3" w14:textId="77777777" w:rsidR="004E0404" w:rsidRPr="00C45B92" w:rsidRDefault="004E0404" w:rsidP="004E0404">
      <w:pPr>
        <w:jc w:val="both"/>
      </w:pPr>
      <w:r w:rsidRPr="00C45B92">
        <w:t>Vsak dokument zunanjega izvora je označen z etiketo s črtno kodo za prispelo pošto, ki vsebuje datum dospetja in zaporedno številko vnosa v delovodniku.</w:t>
      </w:r>
    </w:p>
    <w:p w14:paraId="19B2FAE1" w14:textId="77777777" w:rsidR="004E0404" w:rsidRPr="00C45B92" w:rsidRDefault="004E0404" w:rsidP="004E0404">
      <w:pPr>
        <w:jc w:val="both"/>
      </w:pPr>
    </w:p>
    <w:p w14:paraId="024F5B57" w14:textId="77777777" w:rsidR="004E0404" w:rsidRPr="00C45B92" w:rsidRDefault="004E0404" w:rsidP="004E0404">
      <w:pPr>
        <w:jc w:val="both"/>
      </w:pPr>
      <w:r w:rsidRPr="00C45B92">
        <w:t>5.6.2.2 Hranjenje in arhiviranje</w:t>
      </w:r>
    </w:p>
    <w:p w14:paraId="396FC4AA" w14:textId="77777777" w:rsidR="004E0404" w:rsidRPr="00C45B92" w:rsidRDefault="004E0404" w:rsidP="004E0404">
      <w:pPr>
        <w:jc w:val="both"/>
      </w:pPr>
    </w:p>
    <w:p w14:paraId="0FD8801C" w14:textId="77777777" w:rsidR="004E0404" w:rsidRPr="00C45B92" w:rsidRDefault="004E0404" w:rsidP="004E0404">
      <w:pPr>
        <w:jc w:val="both"/>
      </w:pPr>
      <w:r w:rsidRPr="00C45B92">
        <w:t>Z dokumentacijo naročnika ravnamo kot z njegovo lastnino, zato preprečujemo zlorabo ali poškodovanje dokumentacije. Če ni drugače določeno s pogodbo, dokumentacijo arhiviramo enako kot procesno dokumentacijo podjetja.</w:t>
      </w:r>
    </w:p>
    <w:p w14:paraId="7FB76E30" w14:textId="77777777" w:rsidR="004E0404" w:rsidRPr="00C45B92" w:rsidRDefault="004E0404" w:rsidP="004E0404">
      <w:pPr>
        <w:jc w:val="both"/>
      </w:pPr>
    </w:p>
    <w:p w14:paraId="3B0B143C" w14:textId="77777777" w:rsidR="004E0404" w:rsidRPr="00C45B92" w:rsidRDefault="004E0404" w:rsidP="004E0404">
      <w:pPr>
        <w:jc w:val="both"/>
      </w:pPr>
      <w:r w:rsidRPr="00C45B92">
        <w:t>5.6.3 Dokumentacija procesa</w:t>
      </w:r>
    </w:p>
    <w:p w14:paraId="331411BF" w14:textId="77777777" w:rsidR="004E0404" w:rsidRPr="00C45B92" w:rsidRDefault="004E0404" w:rsidP="004E0404">
      <w:pPr>
        <w:jc w:val="both"/>
      </w:pPr>
    </w:p>
    <w:p w14:paraId="23F99EF6" w14:textId="77777777" w:rsidR="004E0404" w:rsidRPr="00C45B92" w:rsidRDefault="004E0404" w:rsidP="004E0404">
      <w:pPr>
        <w:jc w:val="both"/>
      </w:pPr>
      <w:r w:rsidRPr="00C45B92">
        <w:lastRenderedPageBreak/>
        <w:t>5.6.3.1 Označevanje in izdaja dokumentov</w:t>
      </w:r>
    </w:p>
    <w:p w14:paraId="3A53FD4A" w14:textId="77777777" w:rsidR="004E0404" w:rsidRPr="00C45B92" w:rsidRDefault="004E0404" w:rsidP="004E0404">
      <w:pPr>
        <w:jc w:val="both"/>
      </w:pPr>
    </w:p>
    <w:p w14:paraId="4328C305" w14:textId="77777777" w:rsidR="004E0404" w:rsidRPr="00C45B92" w:rsidRDefault="004E0404" w:rsidP="004E0404">
      <w:pPr>
        <w:jc w:val="both"/>
      </w:pPr>
      <w:r w:rsidRPr="00C45B92">
        <w:t>Pred izdajo odgovorne osebe na posameznih področjih pregledajo celovitost in popolnost dokumentacije ter določijo prejemnika. Dokumenti so označeni z:</w:t>
      </w:r>
    </w:p>
    <w:p w14:paraId="0DCE6711" w14:textId="77777777" w:rsidR="004E0404" w:rsidRPr="00C45B92" w:rsidRDefault="004E0404" w:rsidP="004E0404">
      <w:pPr>
        <w:jc w:val="both"/>
      </w:pPr>
    </w:p>
    <w:p w14:paraId="4254BF42" w14:textId="77777777" w:rsidR="004E0404" w:rsidRPr="00C45B92" w:rsidRDefault="004E0404" w:rsidP="004E0404">
      <w:pPr>
        <w:numPr>
          <w:ilvl w:val="0"/>
          <w:numId w:val="22"/>
        </w:numPr>
        <w:jc w:val="both"/>
      </w:pPr>
      <w:r w:rsidRPr="00C45B92">
        <w:t>nazivom,</w:t>
      </w:r>
    </w:p>
    <w:p w14:paraId="483A16C6" w14:textId="77777777" w:rsidR="004E0404" w:rsidRPr="00C45B92" w:rsidRDefault="004E0404" w:rsidP="004E0404">
      <w:pPr>
        <w:numPr>
          <w:ilvl w:val="0"/>
          <w:numId w:val="22"/>
        </w:numPr>
        <w:jc w:val="both"/>
      </w:pPr>
      <w:r w:rsidRPr="00C45B92">
        <w:t>imenom izdajatelja,</w:t>
      </w:r>
    </w:p>
    <w:p w14:paraId="778894ED" w14:textId="77777777" w:rsidR="004E0404" w:rsidRPr="00C45B92" w:rsidRDefault="004E0404" w:rsidP="004E0404">
      <w:pPr>
        <w:numPr>
          <w:ilvl w:val="0"/>
          <w:numId w:val="22"/>
        </w:numPr>
        <w:jc w:val="both"/>
      </w:pPr>
      <w:r w:rsidRPr="00C45B92">
        <w:t>datumom,</w:t>
      </w:r>
    </w:p>
    <w:p w14:paraId="4DC6309F" w14:textId="77777777" w:rsidR="004E0404" w:rsidRPr="00C45B92" w:rsidRDefault="004E0404" w:rsidP="004E0404">
      <w:pPr>
        <w:numPr>
          <w:ilvl w:val="0"/>
          <w:numId w:val="22"/>
        </w:numPr>
        <w:jc w:val="both"/>
      </w:pPr>
      <w:r w:rsidRPr="00C45B92">
        <w:t>identifikacijsko številko in</w:t>
      </w:r>
    </w:p>
    <w:p w14:paraId="47442C96" w14:textId="77777777" w:rsidR="004E0404" w:rsidRPr="00C45B92" w:rsidRDefault="004E0404" w:rsidP="004E0404">
      <w:pPr>
        <w:numPr>
          <w:ilvl w:val="0"/>
          <w:numId w:val="22"/>
        </w:numPr>
        <w:jc w:val="both"/>
      </w:pPr>
      <w:r w:rsidRPr="00C45B92">
        <w:t>žigom.</w:t>
      </w:r>
    </w:p>
    <w:p w14:paraId="1D6F54C1" w14:textId="77777777" w:rsidR="004E0404" w:rsidRPr="00C45B92" w:rsidRDefault="004E0404" w:rsidP="004E0404">
      <w:pPr>
        <w:jc w:val="both"/>
      </w:pPr>
    </w:p>
    <w:p w14:paraId="531336EB" w14:textId="77777777" w:rsidR="004E0404" w:rsidRPr="00C45B92" w:rsidRDefault="004E0404" w:rsidP="004E0404">
      <w:pPr>
        <w:jc w:val="both"/>
      </w:pPr>
      <w:r w:rsidRPr="00C45B92">
        <w:t xml:space="preserve">V prilogi </w:t>
      </w:r>
      <w:r w:rsidRPr="00CC49F2">
        <w:rPr>
          <w:b/>
        </w:rPr>
        <w:t>PR 4.2</w:t>
      </w:r>
      <w:r w:rsidR="00C333CB">
        <w:rPr>
          <w:b/>
        </w:rPr>
        <w:t>-</w:t>
      </w:r>
      <w:r w:rsidRPr="00CC49F2">
        <w:rPr>
          <w:b/>
        </w:rPr>
        <w:t>3/8</w:t>
      </w:r>
      <w:r w:rsidRPr="00C45B92">
        <w:t xml:space="preserve"> so navedene vrste uporabljenih žigov za evidenco in overjanje ter njihovi uporabniki. Za informativne dokumente, dopise, odredbe uporabljamo način označevanja kot je prikazan v prilogi </w:t>
      </w:r>
      <w:r w:rsidRPr="00CC49F2">
        <w:rPr>
          <w:b/>
        </w:rPr>
        <w:t>PR 4.2</w:t>
      </w:r>
      <w:r w:rsidR="00C333CB">
        <w:rPr>
          <w:b/>
        </w:rPr>
        <w:t>-</w:t>
      </w:r>
      <w:r w:rsidRPr="00CC49F2">
        <w:rPr>
          <w:b/>
        </w:rPr>
        <w:t>3/9</w:t>
      </w:r>
      <w:r w:rsidRPr="00C45B92">
        <w:t>.</w:t>
      </w:r>
    </w:p>
    <w:p w14:paraId="232EC82A" w14:textId="77777777" w:rsidR="004E0404" w:rsidRPr="00C45B92" w:rsidRDefault="004E0404" w:rsidP="004E0404">
      <w:pPr>
        <w:jc w:val="both"/>
      </w:pPr>
      <w:r w:rsidRPr="00C45B92">
        <w:t>Posebej je določen način označevanja dokumentacije na področju razvoja in projektiranja.</w:t>
      </w:r>
    </w:p>
    <w:p w14:paraId="54C1B139" w14:textId="77777777" w:rsidR="004E0404" w:rsidRPr="00C45B92" w:rsidRDefault="004E0404" w:rsidP="004E0404">
      <w:pPr>
        <w:jc w:val="both"/>
      </w:pPr>
    </w:p>
    <w:p w14:paraId="25B8B9DD" w14:textId="77777777" w:rsidR="004E0404" w:rsidRPr="00C45B92" w:rsidRDefault="004E0404" w:rsidP="004E0404">
      <w:pPr>
        <w:jc w:val="both"/>
      </w:pPr>
      <w:r w:rsidRPr="00C45B92">
        <w:t>5.6.3.3 Razdeljevanje dokumentacije</w:t>
      </w:r>
    </w:p>
    <w:p w14:paraId="3ABF2B2D" w14:textId="77777777" w:rsidR="00C45B92" w:rsidRPr="00C45B92" w:rsidRDefault="00C45B92" w:rsidP="004E0404">
      <w:pPr>
        <w:jc w:val="both"/>
      </w:pPr>
    </w:p>
    <w:p w14:paraId="52E839A9" w14:textId="77777777" w:rsidR="004E0404" w:rsidRPr="00C45B92" w:rsidRDefault="004E0404" w:rsidP="004E0404">
      <w:pPr>
        <w:jc w:val="both"/>
      </w:pPr>
      <w:r w:rsidRPr="00C45B92">
        <w:t>Mesta razdelitve dokumentacije zunanjega izvora so določena v SPD, razdelitev pa dokumentirana v delovodniku. V delovodniku je dokumentirana tudi odposlana pošta.</w:t>
      </w:r>
    </w:p>
    <w:p w14:paraId="31F8D9D8" w14:textId="77777777" w:rsidR="004E0404" w:rsidRPr="00C45B92" w:rsidRDefault="004E0404" w:rsidP="004E0404">
      <w:pPr>
        <w:jc w:val="both"/>
      </w:pPr>
      <w:r w:rsidRPr="00C45B92">
        <w:t>Pri notranjem poslovanju odgovorne osebe razdelijo dokumentacijo skladno z določenimi prejemniki (priloge) oz. glede na specifične zahteve.</w:t>
      </w:r>
    </w:p>
    <w:p w14:paraId="32C9F7F4" w14:textId="77777777" w:rsidR="004E0404" w:rsidRPr="00C45B92" w:rsidRDefault="004E0404" w:rsidP="004E0404">
      <w:pPr>
        <w:jc w:val="both"/>
      </w:pPr>
    </w:p>
    <w:p w14:paraId="093A263C" w14:textId="77777777" w:rsidR="004E0404" w:rsidRPr="00C45B92" w:rsidRDefault="00C45B92" w:rsidP="004E0404">
      <w:pPr>
        <w:jc w:val="both"/>
        <w:rPr>
          <w:b/>
          <w:bCs/>
        </w:rPr>
      </w:pPr>
      <w:r w:rsidRPr="00C45B92">
        <w:rPr>
          <w:b/>
          <w:bCs/>
        </w:rPr>
        <w:t>5.7</w:t>
      </w:r>
      <w:r w:rsidR="004E0404" w:rsidRPr="00C45B92">
        <w:rPr>
          <w:b/>
          <w:bCs/>
        </w:rPr>
        <w:t xml:space="preserve"> Računalniška dokumentacija</w:t>
      </w:r>
    </w:p>
    <w:p w14:paraId="16D97011" w14:textId="77777777" w:rsidR="00C45B92" w:rsidRPr="00C45B92" w:rsidRDefault="00C45B92" w:rsidP="004E0404">
      <w:pPr>
        <w:jc w:val="both"/>
      </w:pPr>
    </w:p>
    <w:p w14:paraId="2EACEC5B" w14:textId="77777777" w:rsidR="004E0404" w:rsidRPr="00C45B92" w:rsidRDefault="004E0404" w:rsidP="00C45B92">
      <w:pPr>
        <w:jc w:val="both"/>
      </w:pPr>
      <w:r w:rsidRPr="00C45B92">
        <w:t>Vzpostavljena in vzdrževana računalniška mreža omogoča dostop do informacij in vodenje dolo</w:t>
      </w:r>
      <w:r w:rsidR="00C45B92" w:rsidRPr="00C45B92">
        <w:t>čenih aktivnosti procesov dela.</w:t>
      </w:r>
      <w:r w:rsidRPr="00C45B92">
        <w:t xml:space="preserve"> V sistemskem postopku </w:t>
      </w:r>
      <w:r w:rsidR="00C45B92" w:rsidRPr="00CC49F2">
        <w:rPr>
          <w:b/>
        </w:rPr>
        <w:t>SP 4.2.3</w:t>
      </w:r>
      <w:r w:rsidR="00CC49F2" w:rsidRPr="00CC49F2">
        <w:rPr>
          <w:b/>
        </w:rPr>
        <w:t>-</w:t>
      </w:r>
      <w:r w:rsidRPr="00CC49F2">
        <w:rPr>
          <w:b/>
        </w:rPr>
        <w:t>4</w:t>
      </w:r>
      <w:r w:rsidRPr="00C45B92">
        <w:t xml:space="preserve"> je določeno obvladovanje računalniške dokumentacije.</w:t>
      </w:r>
    </w:p>
    <w:p w14:paraId="3AF43108" w14:textId="77777777" w:rsidR="003C0079" w:rsidRPr="00C45B92" w:rsidRDefault="003C0079" w:rsidP="0061264B">
      <w:pPr>
        <w:pStyle w:val="Glava"/>
        <w:tabs>
          <w:tab w:val="clear" w:pos="4536"/>
          <w:tab w:val="clear" w:pos="9072"/>
        </w:tabs>
        <w:jc w:val="both"/>
      </w:pPr>
    </w:p>
    <w:p w14:paraId="4509CECE" w14:textId="77777777" w:rsidR="0061264B" w:rsidRPr="00C45B92" w:rsidRDefault="003C0079" w:rsidP="0061264B">
      <w:pPr>
        <w:pStyle w:val="Glava"/>
        <w:tabs>
          <w:tab w:val="clear" w:pos="4536"/>
          <w:tab w:val="clear" w:pos="9072"/>
        </w:tabs>
        <w:jc w:val="both"/>
        <w:rPr>
          <w:b/>
          <w:bCs/>
        </w:rPr>
      </w:pPr>
      <w:r w:rsidRPr="00C45B92">
        <w:rPr>
          <w:b/>
          <w:bCs/>
        </w:rPr>
        <w:t>5.</w:t>
      </w:r>
      <w:r w:rsidR="00C45B92" w:rsidRPr="00C45B92">
        <w:rPr>
          <w:b/>
          <w:bCs/>
        </w:rPr>
        <w:t>8</w:t>
      </w:r>
      <w:r w:rsidR="0061264B" w:rsidRPr="00C45B92">
        <w:rPr>
          <w:b/>
          <w:bCs/>
        </w:rPr>
        <w:t xml:space="preserve"> Hranjenje in arhiviranje</w:t>
      </w:r>
    </w:p>
    <w:p w14:paraId="244F98F1" w14:textId="77777777" w:rsidR="0061264B" w:rsidRPr="00C45B92" w:rsidRDefault="0061264B" w:rsidP="0061264B">
      <w:pPr>
        <w:pStyle w:val="Glava"/>
        <w:tabs>
          <w:tab w:val="clear" w:pos="4536"/>
          <w:tab w:val="clear" w:pos="9072"/>
        </w:tabs>
        <w:jc w:val="both"/>
      </w:pPr>
    </w:p>
    <w:p w14:paraId="1CAB22CE" w14:textId="77777777" w:rsidR="00960311" w:rsidRDefault="00960311" w:rsidP="00960311">
      <w:pPr>
        <w:pStyle w:val="Glava"/>
        <w:tabs>
          <w:tab w:val="clear" w:pos="4536"/>
          <w:tab w:val="clear" w:pos="9072"/>
        </w:tabs>
        <w:jc w:val="both"/>
      </w:pPr>
      <w:r w:rsidRPr="00960311">
        <w:rPr>
          <w:i/>
        </w:rPr>
        <w:t xml:space="preserve">Zadnjo veljavno izdajo dokumentacije sistema vodenja hrani v pisni obliki </w:t>
      </w:r>
      <w:r>
        <w:rPr>
          <w:i/>
        </w:rPr>
        <w:t>skrbnica sistema</w:t>
      </w:r>
      <w:r w:rsidRPr="00960311">
        <w:rPr>
          <w:i/>
        </w:rPr>
        <w:t xml:space="preserve">, v  elektronski obliki pa na računalniški mreži. Neveljavne dokumente hranimo 1 leto pri </w:t>
      </w:r>
      <w:r>
        <w:rPr>
          <w:i/>
        </w:rPr>
        <w:t>skrbnici sistema</w:t>
      </w:r>
      <w:r w:rsidRPr="00960311">
        <w:rPr>
          <w:i/>
        </w:rPr>
        <w:t xml:space="preserve"> in na računalniški mreži.</w:t>
      </w:r>
    </w:p>
    <w:p w14:paraId="6C62F6B9" w14:textId="77777777" w:rsidR="00960311" w:rsidRPr="00960311" w:rsidRDefault="00960311" w:rsidP="00960311">
      <w:pPr>
        <w:pStyle w:val="Glava"/>
        <w:jc w:val="both"/>
        <w:rPr>
          <w:i/>
        </w:rPr>
      </w:pPr>
      <w:r w:rsidRPr="00960311">
        <w:rPr>
          <w:i/>
        </w:rPr>
        <w:t>Nadrejene dokumentirane informacije hrani</w:t>
      </w:r>
      <w:r>
        <w:rPr>
          <w:i/>
        </w:rPr>
        <w:t>mo</w:t>
      </w:r>
      <w:r w:rsidRPr="00960311">
        <w:rPr>
          <w:i/>
        </w:rPr>
        <w:t>, in sicer:</w:t>
      </w:r>
    </w:p>
    <w:p w14:paraId="2BA018C2" w14:textId="77777777" w:rsidR="00960311" w:rsidRPr="00960311" w:rsidRDefault="00960311" w:rsidP="00960311">
      <w:pPr>
        <w:pStyle w:val="Glava"/>
        <w:numPr>
          <w:ilvl w:val="0"/>
          <w:numId w:val="27"/>
        </w:numPr>
        <w:jc w:val="both"/>
        <w:rPr>
          <w:i/>
        </w:rPr>
      </w:pPr>
      <w:r w:rsidRPr="00960311">
        <w:rPr>
          <w:i/>
        </w:rPr>
        <w:t>zakonski predpisi, čas hranjenja je določen z zakonodajo;</w:t>
      </w:r>
    </w:p>
    <w:p w14:paraId="37E2A690" w14:textId="77777777" w:rsidR="00960311" w:rsidRPr="00960311" w:rsidRDefault="00960311" w:rsidP="00960311">
      <w:pPr>
        <w:pStyle w:val="Glava"/>
        <w:numPr>
          <w:ilvl w:val="0"/>
          <w:numId w:val="27"/>
        </w:numPr>
        <w:jc w:val="both"/>
        <w:rPr>
          <w:i/>
        </w:rPr>
      </w:pPr>
      <w:r w:rsidRPr="00960311">
        <w:rPr>
          <w:i/>
        </w:rPr>
        <w:t>tehnični predpisi, standardi in normativi, čas hranjenja je skladen z zahtevami pogodbene dokumentacije;</w:t>
      </w:r>
    </w:p>
    <w:p w14:paraId="0D1CC539" w14:textId="77777777" w:rsidR="00CC49F2" w:rsidRDefault="00960311" w:rsidP="00960311">
      <w:pPr>
        <w:pStyle w:val="Glava"/>
        <w:numPr>
          <w:ilvl w:val="0"/>
          <w:numId w:val="27"/>
        </w:numPr>
        <w:tabs>
          <w:tab w:val="clear" w:pos="4536"/>
          <w:tab w:val="clear" w:pos="9072"/>
        </w:tabs>
        <w:jc w:val="both"/>
        <w:rPr>
          <w:i/>
        </w:rPr>
      </w:pPr>
      <w:r>
        <w:rPr>
          <w:i/>
        </w:rPr>
        <w:t>d</w:t>
      </w:r>
      <w:r w:rsidRPr="00960311">
        <w:rPr>
          <w:i/>
        </w:rPr>
        <w:t>okumentacij</w:t>
      </w:r>
      <w:r>
        <w:rPr>
          <w:i/>
        </w:rPr>
        <w:t>o</w:t>
      </w:r>
      <w:r w:rsidRPr="00960311">
        <w:rPr>
          <w:i/>
        </w:rPr>
        <w:t xml:space="preserve"> projektov, čas hranjenja je skladen z zahtevami pogodbene dokumentacije.</w:t>
      </w:r>
    </w:p>
    <w:p w14:paraId="23C6C632" w14:textId="77777777" w:rsidR="00960311" w:rsidRPr="00960311" w:rsidRDefault="00960311" w:rsidP="00960311">
      <w:pPr>
        <w:pStyle w:val="Glava"/>
        <w:tabs>
          <w:tab w:val="clear" w:pos="4536"/>
          <w:tab w:val="clear" w:pos="9072"/>
        </w:tabs>
        <w:jc w:val="both"/>
        <w:rPr>
          <w:i/>
        </w:rPr>
      </w:pPr>
    </w:p>
    <w:p w14:paraId="1BAE1F45" w14:textId="77777777" w:rsidR="00CC49F2" w:rsidRDefault="00CC49F2" w:rsidP="00CC49F2">
      <w:pPr>
        <w:pStyle w:val="Glava"/>
        <w:tabs>
          <w:tab w:val="clear" w:pos="4536"/>
          <w:tab w:val="clear" w:pos="9072"/>
        </w:tabs>
        <w:jc w:val="both"/>
        <w:rPr>
          <w:b/>
        </w:rPr>
      </w:pPr>
      <w:r>
        <w:rPr>
          <w:b/>
        </w:rPr>
        <w:t>6. Priloge</w:t>
      </w:r>
    </w:p>
    <w:p w14:paraId="01F248E7" w14:textId="77777777" w:rsidR="00CC49F2" w:rsidRDefault="00CC49F2" w:rsidP="00CC49F2">
      <w:pPr>
        <w:pStyle w:val="Glava"/>
        <w:tabs>
          <w:tab w:val="clear" w:pos="4536"/>
          <w:tab w:val="clear" w:pos="9072"/>
        </w:tabs>
        <w:jc w:val="both"/>
        <w:rPr>
          <w:b/>
        </w:rPr>
      </w:pPr>
    </w:p>
    <w:p w14:paraId="46E36730" w14:textId="77777777" w:rsidR="00CC49F2" w:rsidRDefault="00CC49F2" w:rsidP="00CC49F2">
      <w:pPr>
        <w:pStyle w:val="Glava"/>
        <w:tabs>
          <w:tab w:val="clear" w:pos="4536"/>
          <w:tab w:val="clear" w:pos="9072"/>
        </w:tabs>
        <w:jc w:val="both"/>
        <w:rPr>
          <w:b/>
        </w:rPr>
      </w:pPr>
    </w:p>
    <w:p w14:paraId="1CFA68CB" w14:textId="77777777" w:rsidR="00CC49F2" w:rsidRDefault="00CC49F2" w:rsidP="00CC49F2">
      <w:pPr>
        <w:pStyle w:val="Glava"/>
        <w:numPr>
          <w:ilvl w:val="0"/>
          <w:numId w:val="10"/>
        </w:numPr>
        <w:tabs>
          <w:tab w:val="clear" w:pos="4536"/>
          <w:tab w:val="clear" w:pos="9072"/>
        </w:tabs>
        <w:jc w:val="both"/>
      </w:pPr>
      <w:r>
        <w:t>OB 4.2</w:t>
      </w:r>
      <w:r w:rsidR="00C333CB">
        <w:t>-</w:t>
      </w:r>
      <w:r>
        <w:t>2/1 Razdelilni list sistemske dokumentacije</w:t>
      </w:r>
    </w:p>
    <w:p w14:paraId="4D9301BF" w14:textId="77777777" w:rsidR="00CC49F2" w:rsidRDefault="00CC49F2" w:rsidP="00CC49F2">
      <w:pPr>
        <w:pStyle w:val="Glava"/>
        <w:numPr>
          <w:ilvl w:val="0"/>
          <w:numId w:val="10"/>
        </w:numPr>
        <w:tabs>
          <w:tab w:val="clear" w:pos="4536"/>
          <w:tab w:val="clear" w:pos="9072"/>
        </w:tabs>
        <w:jc w:val="both"/>
      </w:pPr>
      <w:r>
        <w:t>OB 4.2</w:t>
      </w:r>
      <w:r w:rsidR="00C333CB">
        <w:t>-</w:t>
      </w:r>
      <w:r>
        <w:t>2/2 Pregled prejemnikov sistemske dokumentacije</w:t>
      </w:r>
    </w:p>
    <w:p w14:paraId="1BB6D99A" w14:textId="77777777" w:rsidR="00CC49F2" w:rsidRDefault="00CC49F2" w:rsidP="00CC49F2">
      <w:pPr>
        <w:pStyle w:val="Glava"/>
        <w:numPr>
          <w:ilvl w:val="0"/>
          <w:numId w:val="10"/>
        </w:numPr>
        <w:tabs>
          <w:tab w:val="clear" w:pos="4536"/>
          <w:tab w:val="clear" w:pos="9072"/>
        </w:tabs>
        <w:jc w:val="both"/>
      </w:pPr>
      <w:r>
        <w:t>PR 4.2</w:t>
      </w:r>
      <w:r w:rsidR="00C333CB">
        <w:t>-</w:t>
      </w:r>
      <w:r>
        <w:t>2/3</w:t>
      </w:r>
      <w:r w:rsidRPr="00057259">
        <w:t xml:space="preserve"> Kazalo sistemskih postopkov</w:t>
      </w:r>
      <w:r>
        <w:t xml:space="preserve"> </w:t>
      </w:r>
    </w:p>
    <w:p w14:paraId="50C69AEC" w14:textId="77777777" w:rsidR="00CC49F2" w:rsidRDefault="00CC49F2" w:rsidP="00CC49F2">
      <w:pPr>
        <w:pStyle w:val="Glava"/>
        <w:numPr>
          <w:ilvl w:val="0"/>
          <w:numId w:val="10"/>
        </w:numPr>
        <w:tabs>
          <w:tab w:val="clear" w:pos="4536"/>
          <w:tab w:val="clear" w:pos="9072"/>
        </w:tabs>
        <w:jc w:val="both"/>
      </w:pPr>
      <w:r>
        <w:t>PR 4.3</w:t>
      </w:r>
      <w:r w:rsidR="00C333CB">
        <w:t>-</w:t>
      </w:r>
      <w:r>
        <w:t>1/1 Pregled zapisov vodenja sistema kakovosti</w:t>
      </w:r>
    </w:p>
    <w:p w14:paraId="6E322F7E" w14:textId="77777777" w:rsidR="00CC49F2" w:rsidRPr="00C45B92" w:rsidRDefault="00CC49F2" w:rsidP="0061264B">
      <w:pPr>
        <w:pStyle w:val="Glava"/>
        <w:tabs>
          <w:tab w:val="clear" w:pos="4536"/>
          <w:tab w:val="clear" w:pos="9072"/>
        </w:tabs>
        <w:jc w:val="both"/>
      </w:pPr>
    </w:p>
    <w:sectPr w:rsidR="00CC49F2" w:rsidRPr="00C45B92">
      <w:headerReference w:type="default" r:id="rId7"/>
      <w:headerReference w:type="first" r:id="rId8"/>
      <w:footerReference w:type="first" r:id="rId9"/>
      <w:pgSz w:w="11906" w:h="16838"/>
      <w:pgMar w:top="1418" w:right="1276" w:bottom="1418" w:left="1276" w:header="708" w:footer="408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1C0FE" w14:textId="77777777" w:rsidR="00A442BC" w:rsidRDefault="00A442BC">
      <w:r>
        <w:separator/>
      </w:r>
    </w:p>
  </w:endnote>
  <w:endnote w:type="continuationSeparator" w:id="0">
    <w:p w14:paraId="1E852328" w14:textId="77777777" w:rsidR="00A442BC" w:rsidRDefault="00A44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30"/>
      <w:gridCol w:w="2551"/>
      <w:gridCol w:w="2622"/>
    </w:tblGrid>
    <w:tr w:rsidR="00506AEC" w14:paraId="18225274" w14:textId="77777777" w:rsidTr="00506AEC">
      <w:trPr>
        <w:jc w:val="center"/>
      </w:trPr>
      <w:tc>
        <w:tcPr>
          <w:tcW w:w="1630" w:type="dxa"/>
        </w:tcPr>
        <w:p w14:paraId="467DBE63" w14:textId="77777777" w:rsidR="00506AEC" w:rsidRDefault="00506AEC">
          <w:pPr>
            <w:pStyle w:val="Noga"/>
            <w:jc w:val="right"/>
            <w:rPr>
              <w:b/>
              <w:sz w:val="26"/>
            </w:rPr>
          </w:pPr>
        </w:p>
      </w:tc>
      <w:tc>
        <w:tcPr>
          <w:tcW w:w="2551" w:type="dxa"/>
        </w:tcPr>
        <w:p w14:paraId="60FDC191" w14:textId="77777777" w:rsidR="00506AEC" w:rsidRDefault="00506AEC">
          <w:pPr>
            <w:pStyle w:val="Noga"/>
            <w:jc w:val="center"/>
            <w:rPr>
              <w:b/>
              <w:sz w:val="26"/>
            </w:rPr>
          </w:pPr>
          <w:r>
            <w:rPr>
              <w:b/>
              <w:sz w:val="26"/>
            </w:rPr>
            <w:t>PRIPRAVIL</w:t>
          </w:r>
        </w:p>
      </w:tc>
      <w:tc>
        <w:tcPr>
          <w:tcW w:w="2622" w:type="dxa"/>
        </w:tcPr>
        <w:p w14:paraId="01F7BD35" w14:textId="77777777" w:rsidR="00506AEC" w:rsidRDefault="00506AEC">
          <w:pPr>
            <w:pStyle w:val="Noga"/>
            <w:jc w:val="center"/>
            <w:rPr>
              <w:b/>
              <w:sz w:val="26"/>
            </w:rPr>
          </w:pPr>
          <w:r>
            <w:rPr>
              <w:b/>
              <w:sz w:val="26"/>
            </w:rPr>
            <w:t>ODOBRIL</w:t>
          </w:r>
        </w:p>
      </w:tc>
    </w:tr>
    <w:tr w:rsidR="00506AEC" w14:paraId="1E84DDEB" w14:textId="77777777" w:rsidTr="00506AEC">
      <w:trPr>
        <w:jc w:val="center"/>
      </w:trPr>
      <w:tc>
        <w:tcPr>
          <w:tcW w:w="1630" w:type="dxa"/>
        </w:tcPr>
        <w:p w14:paraId="77C1E875" w14:textId="77777777" w:rsidR="00506AEC" w:rsidRDefault="00506AEC">
          <w:pPr>
            <w:pStyle w:val="Noga"/>
            <w:jc w:val="right"/>
            <w:rPr>
              <w:sz w:val="26"/>
            </w:rPr>
          </w:pPr>
          <w:r>
            <w:rPr>
              <w:sz w:val="26"/>
            </w:rPr>
            <w:t>Datum:</w:t>
          </w:r>
        </w:p>
      </w:tc>
      <w:tc>
        <w:tcPr>
          <w:tcW w:w="2551" w:type="dxa"/>
        </w:tcPr>
        <w:p w14:paraId="64FFC9D0" w14:textId="6C6F0D27" w:rsidR="00506AEC" w:rsidRDefault="00A40D91">
          <w:pPr>
            <w:pStyle w:val="Noga"/>
            <w:jc w:val="center"/>
            <w:rPr>
              <w:b/>
              <w:sz w:val="26"/>
            </w:rPr>
          </w:pPr>
          <w:r>
            <w:rPr>
              <w:b/>
              <w:sz w:val="26"/>
            </w:rPr>
            <w:t>20.10</w:t>
          </w:r>
          <w:r w:rsidR="000105C5">
            <w:rPr>
              <w:b/>
              <w:sz w:val="26"/>
            </w:rPr>
            <w:t>.2021</w:t>
          </w:r>
        </w:p>
      </w:tc>
      <w:tc>
        <w:tcPr>
          <w:tcW w:w="2622" w:type="dxa"/>
        </w:tcPr>
        <w:p w14:paraId="43EE0D66" w14:textId="7F5A43F8" w:rsidR="00506AEC" w:rsidRDefault="00A40D91">
          <w:pPr>
            <w:pStyle w:val="Noga"/>
            <w:jc w:val="center"/>
            <w:rPr>
              <w:b/>
              <w:sz w:val="26"/>
            </w:rPr>
          </w:pPr>
          <w:r>
            <w:rPr>
              <w:b/>
              <w:sz w:val="26"/>
            </w:rPr>
            <w:t>20.10</w:t>
          </w:r>
          <w:r w:rsidR="000105C5">
            <w:rPr>
              <w:b/>
              <w:sz w:val="26"/>
            </w:rPr>
            <w:t>.2021</w:t>
          </w:r>
        </w:p>
      </w:tc>
    </w:tr>
    <w:tr w:rsidR="00506AEC" w14:paraId="195BAE9F" w14:textId="77777777" w:rsidTr="00506AEC">
      <w:trPr>
        <w:jc w:val="center"/>
      </w:trPr>
      <w:tc>
        <w:tcPr>
          <w:tcW w:w="1630" w:type="dxa"/>
        </w:tcPr>
        <w:p w14:paraId="6A424E5F" w14:textId="77777777" w:rsidR="00506AEC" w:rsidRDefault="00506AEC">
          <w:pPr>
            <w:pStyle w:val="Noga"/>
            <w:jc w:val="right"/>
            <w:rPr>
              <w:sz w:val="26"/>
            </w:rPr>
          </w:pPr>
          <w:r>
            <w:rPr>
              <w:sz w:val="26"/>
            </w:rPr>
            <w:t>Ime:</w:t>
          </w:r>
        </w:p>
      </w:tc>
      <w:tc>
        <w:tcPr>
          <w:tcW w:w="2551" w:type="dxa"/>
        </w:tcPr>
        <w:p w14:paraId="0CC56FBA" w14:textId="77777777" w:rsidR="00506AEC" w:rsidRDefault="000105C5">
          <w:pPr>
            <w:pStyle w:val="Noga"/>
            <w:jc w:val="center"/>
            <w:rPr>
              <w:b/>
              <w:sz w:val="26"/>
            </w:rPr>
          </w:pPr>
          <w:r>
            <w:rPr>
              <w:b/>
              <w:sz w:val="26"/>
            </w:rPr>
            <w:t>Drago Lorbek</w:t>
          </w:r>
        </w:p>
      </w:tc>
      <w:tc>
        <w:tcPr>
          <w:tcW w:w="2622" w:type="dxa"/>
        </w:tcPr>
        <w:p w14:paraId="0D5BE48D" w14:textId="77777777" w:rsidR="00506AEC" w:rsidRDefault="000105C5">
          <w:pPr>
            <w:pStyle w:val="Noga"/>
            <w:jc w:val="center"/>
            <w:rPr>
              <w:b/>
              <w:sz w:val="26"/>
            </w:rPr>
          </w:pPr>
          <w:r>
            <w:rPr>
              <w:b/>
              <w:sz w:val="26"/>
            </w:rPr>
            <w:t>Miran Jug</w:t>
          </w:r>
        </w:p>
      </w:tc>
    </w:tr>
    <w:tr w:rsidR="00506AEC" w14:paraId="788B83FB" w14:textId="77777777" w:rsidTr="00506AEC">
      <w:trPr>
        <w:jc w:val="center"/>
      </w:trPr>
      <w:tc>
        <w:tcPr>
          <w:tcW w:w="1630" w:type="dxa"/>
        </w:tcPr>
        <w:p w14:paraId="6D46C27B" w14:textId="77777777" w:rsidR="00506AEC" w:rsidRDefault="00506AEC">
          <w:pPr>
            <w:pStyle w:val="Noga"/>
            <w:jc w:val="right"/>
            <w:rPr>
              <w:sz w:val="26"/>
            </w:rPr>
          </w:pPr>
          <w:r>
            <w:rPr>
              <w:sz w:val="26"/>
            </w:rPr>
            <w:t>Podpis:</w:t>
          </w:r>
        </w:p>
      </w:tc>
      <w:tc>
        <w:tcPr>
          <w:tcW w:w="2551" w:type="dxa"/>
        </w:tcPr>
        <w:p w14:paraId="4E9FD5C7" w14:textId="77777777" w:rsidR="00506AEC" w:rsidRDefault="00506AEC">
          <w:pPr>
            <w:pStyle w:val="Noga"/>
            <w:jc w:val="center"/>
            <w:rPr>
              <w:b/>
              <w:sz w:val="26"/>
            </w:rPr>
          </w:pPr>
        </w:p>
      </w:tc>
      <w:tc>
        <w:tcPr>
          <w:tcW w:w="2622" w:type="dxa"/>
        </w:tcPr>
        <w:p w14:paraId="64D91F1D" w14:textId="77777777" w:rsidR="00506AEC" w:rsidRDefault="00506AEC">
          <w:pPr>
            <w:pStyle w:val="Noga"/>
            <w:jc w:val="center"/>
            <w:rPr>
              <w:b/>
              <w:sz w:val="26"/>
            </w:rPr>
          </w:pPr>
        </w:p>
      </w:tc>
    </w:tr>
  </w:tbl>
  <w:p w14:paraId="1B533C55" w14:textId="77777777" w:rsidR="00B543FB" w:rsidRDefault="00B543F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B34D5" w14:textId="77777777" w:rsidR="00A442BC" w:rsidRDefault="00A442BC">
      <w:r>
        <w:separator/>
      </w:r>
    </w:p>
  </w:footnote>
  <w:footnote w:type="continuationSeparator" w:id="0">
    <w:p w14:paraId="2D449F19" w14:textId="77777777" w:rsidR="00A442BC" w:rsidRDefault="00A442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5245D" w14:textId="77777777" w:rsidR="00B543FB" w:rsidRDefault="00B543FB">
    <w:pPr>
      <w:pStyle w:val="Glava"/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04"/>
      <w:gridCol w:w="1276"/>
      <w:gridCol w:w="4111"/>
      <w:gridCol w:w="2693"/>
    </w:tblGrid>
    <w:tr w:rsidR="00B543FB" w14:paraId="1BC0BD40" w14:textId="77777777" w:rsidTr="00506AEC">
      <w:trPr>
        <w:cantSplit/>
        <w:trHeight w:val="66"/>
      </w:trPr>
      <w:tc>
        <w:tcPr>
          <w:tcW w:w="1204" w:type="dxa"/>
        </w:tcPr>
        <w:p w14:paraId="1560BF5B" w14:textId="5FFCEE1E" w:rsidR="00B543FB" w:rsidRDefault="00283984">
          <w:pPr>
            <w:pStyle w:val="Glava"/>
            <w:tabs>
              <w:tab w:val="clear" w:pos="9072"/>
              <w:tab w:val="right" w:pos="9356"/>
            </w:tabs>
            <w:jc w:val="right"/>
            <w:rPr>
              <w:sz w:val="26"/>
            </w:rPr>
          </w:pPr>
          <w:r>
            <w:rPr>
              <w:noProof/>
            </w:rPr>
            <w:pict w14:anchorId="1236EBB3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22530" type="#_x0000_t202" style="position:absolute;left:0;text-align:left;margin-left:325.15pt;margin-top:.55pt;width:136.5pt;height:61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" o:allowincell="f" filled="f" stroked="f">
                <v:textbox>
                  <w:txbxContent>
                    <w:p w14:paraId="3D8D3451" w14:textId="43E4E6C0" w:rsidR="00B543FB" w:rsidRDefault="004369EF">
                      <w:r>
                        <w:rPr>
                          <w:noProof/>
                        </w:rPr>
                        <w:drawing>
                          <wp:inline distT="0" distB="0" distL="0" distR="0" wp14:anchorId="3F752CFD" wp14:editId="3E1C2AC2">
                            <wp:extent cx="1457325" cy="695325"/>
                            <wp:effectExtent l="0" t="0" r="9525" b="9525"/>
                            <wp:docPr id="24" name="Slika 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lika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57325" cy="695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w:r>
          <w:r w:rsidR="00B543FB">
            <w:rPr>
              <w:sz w:val="26"/>
            </w:rPr>
            <w:t>Oznaka:</w:t>
          </w:r>
        </w:p>
      </w:tc>
      <w:tc>
        <w:tcPr>
          <w:tcW w:w="1276" w:type="dxa"/>
        </w:tcPr>
        <w:p w14:paraId="3B99C90C" w14:textId="77777777" w:rsidR="00B543FB" w:rsidRPr="00506AEC" w:rsidRDefault="00B543FB" w:rsidP="00506AEC">
          <w:pPr>
            <w:pStyle w:val="Glava"/>
            <w:rPr>
              <w:sz w:val="20"/>
            </w:rPr>
          </w:pPr>
          <w:r w:rsidRPr="00506AEC">
            <w:rPr>
              <w:sz w:val="20"/>
            </w:rPr>
            <w:t>S</w:t>
          </w:r>
          <w:r w:rsidR="00506AEC" w:rsidRPr="00506AEC">
            <w:rPr>
              <w:sz w:val="20"/>
            </w:rPr>
            <w:t>N</w:t>
          </w:r>
          <w:r w:rsidR="00506AEC">
            <w:rPr>
              <w:sz w:val="20"/>
            </w:rPr>
            <w:t xml:space="preserve"> </w:t>
          </w:r>
          <w:r w:rsidRPr="00506AEC">
            <w:rPr>
              <w:sz w:val="20"/>
            </w:rPr>
            <w:t>4.2</w:t>
          </w:r>
          <w:r w:rsidR="00485B46" w:rsidRPr="00506AEC">
            <w:rPr>
              <w:sz w:val="20"/>
            </w:rPr>
            <w:t>.3</w:t>
          </w:r>
          <w:r w:rsidRPr="00506AEC">
            <w:rPr>
              <w:sz w:val="20"/>
            </w:rPr>
            <w:t xml:space="preserve"> </w:t>
          </w:r>
          <w:r w:rsidR="00485B46" w:rsidRPr="00506AEC">
            <w:rPr>
              <w:sz w:val="20"/>
            </w:rPr>
            <w:t>-</w:t>
          </w:r>
          <w:r w:rsidRPr="00506AEC">
            <w:rPr>
              <w:sz w:val="20"/>
            </w:rPr>
            <w:t>1</w:t>
          </w:r>
        </w:p>
      </w:tc>
      <w:tc>
        <w:tcPr>
          <w:tcW w:w="4111" w:type="dxa"/>
          <w:vMerge w:val="restart"/>
        </w:tcPr>
        <w:p w14:paraId="15C293AC" w14:textId="77777777" w:rsidR="00B543FB" w:rsidRDefault="00B543FB" w:rsidP="000D7849">
          <w:pPr>
            <w:pStyle w:val="Glava"/>
            <w:jc w:val="center"/>
            <w:rPr>
              <w:b/>
              <w:sz w:val="30"/>
            </w:rPr>
          </w:pPr>
          <w:r>
            <w:rPr>
              <w:b/>
              <w:sz w:val="30"/>
            </w:rPr>
            <w:t>SISTEMSKI POSTOPEK</w:t>
          </w:r>
        </w:p>
      </w:tc>
      <w:tc>
        <w:tcPr>
          <w:tcW w:w="2693" w:type="dxa"/>
          <w:vMerge w:val="restart"/>
        </w:tcPr>
        <w:p w14:paraId="64A7FDCE" w14:textId="77777777" w:rsidR="00B543FB" w:rsidRDefault="00B543FB">
          <w:pPr>
            <w:pStyle w:val="Glava"/>
            <w:rPr>
              <w:b/>
              <w:sz w:val="24"/>
            </w:rPr>
          </w:pPr>
        </w:p>
      </w:tc>
    </w:tr>
    <w:tr w:rsidR="00B543FB" w14:paraId="6902DBCF" w14:textId="77777777" w:rsidTr="00506AEC">
      <w:trPr>
        <w:cantSplit/>
        <w:trHeight w:val="63"/>
      </w:trPr>
      <w:tc>
        <w:tcPr>
          <w:tcW w:w="1204" w:type="dxa"/>
        </w:tcPr>
        <w:p w14:paraId="4C290BED" w14:textId="77777777" w:rsidR="00B543FB" w:rsidRDefault="00B543FB">
          <w:pPr>
            <w:pStyle w:val="Glava"/>
            <w:jc w:val="right"/>
            <w:rPr>
              <w:sz w:val="26"/>
            </w:rPr>
          </w:pPr>
          <w:r>
            <w:rPr>
              <w:sz w:val="26"/>
            </w:rPr>
            <w:t>Izdaja:</w:t>
          </w:r>
        </w:p>
      </w:tc>
      <w:tc>
        <w:tcPr>
          <w:tcW w:w="1276" w:type="dxa"/>
        </w:tcPr>
        <w:p w14:paraId="5DBB6E78" w14:textId="77777777" w:rsidR="00B543FB" w:rsidRDefault="000105C5" w:rsidP="00762869">
          <w:pPr>
            <w:pStyle w:val="Glava"/>
            <w:rPr>
              <w:sz w:val="20"/>
            </w:rPr>
          </w:pPr>
          <w:r>
            <w:rPr>
              <w:sz w:val="20"/>
            </w:rPr>
            <w:t>0</w:t>
          </w:r>
          <w:r w:rsidR="00834F86">
            <w:rPr>
              <w:sz w:val="20"/>
            </w:rPr>
            <w:t>4</w:t>
          </w:r>
        </w:p>
      </w:tc>
      <w:tc>
        <w:tcPr>
          <w:tcW w:w="4111" w:type="dxa"/>
          <w:vMerge/>
        </w:tcPr>
        <w:p w14:paraId="7A89D698" w14:textId="77777777" w:rsidR="00B543FB" w:rsidRDefault="00B543FB">
          <w:pPr>
            <w:pStyle w:val="Glava"/>
            <w:rPr>
              <w:sz w:val="24"/>
            </w:rPr>
          </w:pPr>
        </w:p>
      </w:tc>
      <w:tc>
        <w:tcPr>
          <w:tcW w:w="2693" w:type="dxa"/>
          <w:vMerge/>
        </w:tcPr>
        <w:p w14:paraId="14FA7FBB" w14:textId="77777777" w:rsidR="00B543FB" w:rsidRDefault="00B543FB">
          <w:pPr>
            <w:pStyle w:val="Glava"/>
            <w:rPr>
              <w:sz w:val="24"/>
            </w:rPr>
          </w:pPr>
        </w:p>
      </w:tc>
    </w:tr>
    <w:tr w:rsidR="00B543FB" w14:paraId="640B06F5" w14:textId="77777777" w:rsidTr="00506AEC">
      <w:trPr>
        <w:cantSplit/>
        <w:trHeight w:val="63"/>
      </w:trPr>
      <w:tc>
        <w:tcPr>
          <w:tcW w:w="1204" w:type="dxa"/>
        </w:tcPr>
        <w:p w14:paraId="2DB77ADA" w14:textId="77777777" w:rsidR="00B543FB" w:rsidRDefault="00B543FB">
          <w:pPr>
            <w:pStyle w:val="Glava"/>
            <w:jc w:val="right"/>
            <w:rPr>
              <w:sz w:val="26"/>
            </w:rPr>
          </w:pPr>
          <w:r>
            <w:rPr>
              <w:sz w:val="26"/>
            </w:rPr>
            <w:t>Datum:</w:t>
          </w:r>
        </w:p>
      </w:tc>
      <w:tc>
        <w:tcPr>
          <w:tcW w:w="1276" w:type="dxa"/>
        </w:tcPr>
        <w:p w14:paraId="72F0D130" w14:textId="77777777" w:rsidR="00B543FB" w:rsidRPr="00762869" w:rsidRDefault="000105C5" w:rsidP="00834F86">
          <w:pPr>
            <w:pStyle w:val="Glava"/>
            <w:rPr>
              <w:sz w:val="20"/>
            </w:rPr>
          </w:pPr>
          <w:r>
            <w:rPr>
              <w:sz w:val="20"/>
            </w:rPr>
            <w:t>15.</w:t>
          </w:r>
          <w:r w:rsidR="00834F86">
            <w:rPr>
              <w:sz w:val="20"/>
            </w:rPr>
            <w:t>04.2021</w:t>
          </w:r>
        </w:p>
      </w:tc>
      <w:tc>
        <w:tcPr>
          <w:tcW w:w="4111" w:type="dxa"/>
          <w:vMerge w:val="restart"/>
        </w:tcPr>
        <w:p w14:paraId="1B961008" w14:textId="77777777" w:rsidR="00B543FB" w:rsidRDefault="00762869" w:rsidP="000D7849">
          <w:pPr>
            <w:pStyle w:val="Glava"/>
            <w:jc w:val="center"/>
            <w:rPr>
              <w:b/>
              <w:sz w:val="24"/>
            </w:rPr>
          </w:pPr>
          <w:r>
            <w:rPr>
              <w:b/>
              <w:sz w:val="20"/>
            </w:rPr>
            <w:t>OBVLADOVANJE DOKUMENTACIJE IN ZAPISOV</w:t>
          </w:r>
        </w:p>
      </w:tc>
      <w:tc>
        <w:tcPr>
          <w:tcW w:w="2693" w:type="dxa"/>
          <w:vMerge/>
        </w:tcPr>
        <w:p w14:paraId="66F1C477" w14:textId="77777777" w:rsidR="00B543FB" w:rsidRDefault="00B543FB">
          <w:pPr>
            <w:pStyle w:val="Glava"/>
            <w:rPr>
              <w:sz w:val="24"/>
            </w:rPr>
          </w:pPr>
        </w:p>
      </w:tc>
    </w:tr>
    <w:tr w:rsidR="00B543FB" w14:paraId="59C49501" w14:textId="77777777" w:rsidTr="00506AEC">
      <w:trPr>
        <w:cantSplit/>
        <w:trHeight w:val="63"/>
      </w:trPr>
      <w:tc>
        <w:tcPr>
          <w:tcW w:w="1204" w:type="dxa"/>
        </w:tcPr>
        <w:p w14:paraId="1616DD44" w14:textId="77777777" w:rsidR="00B543FB" w:rsidRDefault="00B543FB">
          <w:pPr>
            <w:pStyle w:val="Glava"/>
            <w:jc w:val="right"/>
            <w:rPr>
              <w:sz w:val="26"/>
            </w:rPr>
          </w:pPr>
          <w:r>
            <w:rPr>
              <w:sz w:val="26"/>
            </w:rPr>
            <w:t>Stran:</w:t>
          </w:r>
        </w:p>
      </w:tc>
      <w:tc>
        <w:tcPr>
          <w:tcW w:w="1276" w:type="dxa"/>
        </w:tcPr>
        <w:p w14:paraId="063341A3" w14:textId="77777777" w:rsidR="00B543FB" w:rsidRDefault="00B543FB" w:rsidP="00506AEC">
          <w:pPr>
            <w:pStyle w:val="Glava"/>
            <w:rPr>
              <w:sz w:val="20"/>
            </w:rPr>
          </w:pPr>
          <w:r>
            <w:rPr>
              <w:rStyle w:val="tevilkastrani"/>
              <w:sz w:val="20"/>
            </w:rPr>
            <w:fldChar w:fldCharType="begin"/>
          </w:r>
          <w:r>
            <w:rPr>
              <w:rStyle w:val="tevilkastrani"/>
              <w:sz w:val="20"/>
            </w:rPr>
            <w:instrText xml:space="preserve"> PAGE </w:instrText>
          </w:r>
          <w:r>
            <w:rPr>
              <w:rStyle w:val="tevilkastrani"/>
              <w:sz w:val="20"/>
            </w:rPr>
            <w:fldChar w:fldCharType="separate"/>
          </w:r>
          <w:r w:rsidR="00C070D6">
            <w:rPr>
              <w:rStyle w:val="tevilkastrani"/>
              <w:noProof/>
              <w:sz w:val="20"/>
            </w:rPr>
            <w:t>7</w:t>
          </w:r>
          <w:r>
            <w:rPr>
              <w:rStyle w:val="tevilkastrani"/>
              <w:sz w:val="20"/>
            </w:rPr>
            <w:fldChar w:fldCharType="end"/>
          </w:r>
          <w:r>
            <w:rPr>
              <w:rStyle w:val="tevilkastrani"/>
              <w:sz w:val="20"/>
            </w:rPr>
            <w:t>/</w:t>
          </w:r>
          <w:r w:rsidR="00506AEC">
            <w:rPr>
              <w:rStyle w:val="tevilkastrani"/>
              <w:sz w:val="20"/>
            </w:rPr>
            <w:t>7</w:t>
          </w:r>
        </w:p>
      </w:tc>
      <w:tc>
        <w:tcPr>
          <w:tcW w:w="4111" w:type="dxa"/>
          <w:vMerge/>
        </w:tcPr>
        <w:p w14:paraId="7769CC13" w14:textId="77777777" w:rsidR="00B543FB" w:rsidRDefault="00B543FB">
          <w:pPr>
            <w:pStyle w:val="Glava"/>
            <w:rPr>
              <w:sz w:val="24"/>
            </w:rPr>
          </w:pPr>
        </w:p>
      </w:tc>
      <w:tc>
        <w:tcPr>
          <w:tcW w:w="2693" w:type="dxa"/>
          <w:vMerge/>
        </w:tcPr>
        <w:p w14:paraId="30C6E825" w14:textId="77777777" w:rsidR="00B543FB" w:rsidRDefault="00B543FB">
          <w:pPr>
            <w:pStyle w:val="Glava"/>
            <w:rPr>
              <w:sz w:val="24"/>
            </w:rPr>
          </w:pPr>
        </w:p>
      </w:tc>
    </w:tr>
  </w:tbl>
  <w:p w14:paraId="65951EBA" w14:textId="77777777" w:rsidR="00B543FB" w:rsidRDefault="00B543FB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04"/>
      <w:gridCol w:w="1134"/>
      <w:gridCol w:w="4253"/>
      <w:gridCol w:w="2693"/>
    </w:tblGrid>
    <w:tr w:rsidR="00B543FB" w14:paraId="14B4C13B" w14:textId="77777777" w:rsidTr="00506AEC">
      <w:trPr>
        <w:cantSplit/>
        <w:trHeight w:val="66"/>
      </w:trPr>
      <w:tc>
        <w:tcPr>
          <w:tcW w:w="1204" w:type="dxa"/>
        </w:tcPr>
        <w:p w14:paraId="44275C4F" w14:textId="1A9C00C9" w:rsidR="00B543FB" w:rsidRDefault="00283984">
          <w:pPr>
            <w:pStyle w:val="Glava"/>
            <w:tabs>
              <w:tab w:val="clear" w:pos="9072"/>
              <w:tab w:val="right" w:pos="9356"/>
            </w:tabs>
            <w:jc w:val="right"/>
            <w:rPr>
              <w:sz w:val="26"/>
            </w:rPr>
          </w:pPr>
          <w:r>
            <w:rPr>
              <w:noProof/>
            </w:rPr>
            <w:pict w14:anchorId="3D7A5F04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22529" type="#_x0000_t202" style="position:absolute;left:0;text-align:left;margin-left:325.15pt;margin-top:.55pt;width:136.5pt;height:61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" o:allowincell="f" filled="f" stroked="f">
                <v:textbox>
                  <w:txbxContent>
                    <w:p w14:paraId="046E683F" w14:textId="20726B25" w:rsidR="00B543FB" w:rsidRDefault="004369EF">
                      <w:r>
                        <w:rPr>
                          <w:noProof/>
                        </w:rPr>
                        <w:drawing>
                          <wp:inline distT="0" distB="0" distL="0" distR="0" wp14:anchorId="60852901" wp14:editId="6F82FEE6">
                            <wp:extent cx="1457325" cy="695325"/>
                            <wp:effectExtent l="0" t="0" r="9525" b="9525"/>
                            <wp:docPr id="23" name="Slika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lika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57325" cy="695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07BC7">
                        <w:rPr>
                          <w:noProof/>
                        </w:rPr>
                        <w:drawing>
                          <wp:inline distT="0" distB="0" distL="0" distR="0" wp14:anchorId="075A9E0A" wp14:editId="3A6D8960">
                            <wp:extent cx="1455420" cy="694690"/>
                            <wp:effectExtent l="0" t="0" r="0" b="0"/>
                            <wp:docPr id="22" name="Slika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55420" cy="6946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w:r>
          <w:r w:rsidR="00B543FB">
            <w:rPr>
              <w:sz w:val="26"/>
            </w:rPr>
            <w:t>Oznaka:</w:t>
          </w:r>
        </w:p>
      </w:tc>
      <w:tc>
        <w:tcPr>
          <w:tcW w:w="1134" w:type="dxa"/>
        </w:tcPr>
        <w:p w14:paraId="350D2AED" w14:textId="77777777" w:rsidR="00B543FB" w:rsidRPr="00506AEC" w:rsidRDefault="00B543FB" w:rsidP="00762869">
          <w:pPr>
            <w:pStyle w:val="Glava"/>
            <w:rPr>
              <w:sz w:val="20"/>
            </w:rPr>
          </w:pPr>
          <w:r w:rsidRPr="00506AEC">
            <w:rPr>
              <w:sz w:val="20"/>
            </w:rPr>
            <w:t>S</w:t>
          </w:r>
          <w:r w:rsidR="00506AEC" w:rsidRPr="00506AEC">
            <w:rPr>
              <w:sz w:val="20"/>
            </w:rPr>
            <w:t>N</w:t>
          </w:r>
          <w:r w:rsidR="00762869" w:rsidRPr="00506AEC">
            <w:rPr>
              <w:sz w:val="20"/>
            </w:rPr>
            <w:t xml:space="preserve"> </w:t>
          </w:r>
          <w:r w:rsidRPr="00506AEC">
            <w:rPr>
              <w:sz w:val="20"/>
            </w:rPr>
            <w:t>4.2</w:t>
          </w:r>
          <w:r w:rsidR="00485B46" w:rsidRPr="00506AEC">
            <w:rPr>
              <w:sz w:val="20"/>
            </w:rPr>
            <w:t>.3</w:t>
          </w:r>
          <w:r w:rsidRPr="00506AEC">
            <w:rPr>
              <w:sz w:val="20"/>
            </w:rPr>
            <w:t>-1</w:t>
          </w:r>
        </w:p>
      </w:tc>
      <w:tc>
        <w:tcPr>
          <w:tcW w:w="4253" w:type="dxa"/>
          <w:vMerge w:val="restart"/>
        </w:tcPr>
        <w:p w14:paraId="553492F9" w14:textId="77777777" w:rsidR="00B543FB" w:rsidRDefault="00B543FB" w:rsidP="000D7849">
          <w:pPr>
            <w:pStyle w:val="Glava"/>
            <w:jc w:val="center"/>
            <w:rPr>
              <w:b/>
              <w:sz w:val="30"/>
            </w:rPr>
          </w:pPr>
          <w:r>
            <w:rPr>
              <w:b/>
              <w:sz w:val="30"/>
            </w:rPr>
            <w:t>SISTEMSK</w:t>
          </w:r>
          <w:r w:rsidR="00506AEC">
            <w:rPr>
              <w:b/>
              <w:sz w:val="30"/>
            </w:rPr>
            <w:t>O</w:t>
          </w:r>
          <w:r>
            <w:rPr>
              <w:b/>
              <w:sz w:val="30"/>
            </w:rPr>
            <w:t xml:space="preserve"> </w:t>
          </w:r>
          <w:r w:rsidR="00506AEC">
            <w:rPr>
              <w:b/>
              <w:sz w:val="30"/>
            </w:rPr>
            <w:t>NAVODILO</w:t>
          </w:r>
        </w:p>
      </w:tc>
      <w:tc>
        <w:tcPr>
          <w:tcW w:w="2693" w:type="dxa"/>
          <w:vMerge w:val="restart"/>
        </w:tcPr>
        <w:p w14:paraId="5CF7423B" w14:textId="77777777" w:rsidR="00B543FB" w:rsidRDefault="00B543FB">
          <w:pPr>
            <w:pStyle w:val="Glava"/>
            <w:rPr>
              <w:b/>
              <w:sz w:val="24"/>
            </w:rPr>
          </w:pPr>
        </w:p>
      </w:tc>
    </w:tr>
    <w:tr w:rsidR="00B543FB" w14:paraId="1F91542E" w14:textId="77777777" w:rsidTr="00506AEC">
      <w:trPr>
        <w:cantSplit/>
        <w:trHeight w:val="63"/>
      </w:trPr>
      <w:tc>
        <w:tcPr>
          <w:tcW w:w="1204" w:type="dxa"/>
        </w:tcPr>
        <w:p w14:paraId="7565A835" w14:textId="77777777" w:rsidR="00B543FB" w:rsidRDefault="00B543FB">
          <w:pPr>
            <w:pStyle w:val="Glava"/>
            <w:jc w:val="right"/>
            <w:rPr>
              <w:sz w:val="26"/>
            </w:rPr>
          </w:pPr>
          <w:r>
            <w:rPr>
              <w:sz w:val="26"/>
            </w:rPr>
            <w:t>Izdaja:</w:t>
          </w:r>
        </w:p>
      </w:tc>
      <w:tc>
        <w:tcPr>
          <w:tcW w:w="1134" w:type="dxa"/>
        </w:tcPr>
        <w:p w14:paraId="57F2E6CC" w14:textId="77777777" w:rsidR="00834F86" w:rsidRPr="00762869" w:rsidRDefault="00762869" w:rsidP="00834F86">
          <w:pPr>
            <w:pStyle w:val="Glava"/>
            <w:rPr>
              <w:sz w:val="20"/>
            </w:rPr>
          </w:pPr>
          <w:r w:rsidRPr="00762869">
            <w:rPr>
              <w:sz w:val="20"/>
            </w:rPr>
            <w:t>0</w:t>
          </w:r>
          <w:r w:rsidR="00B90BF0">
            <w:rPr>
              <w:sz w:val="20"/>
            </w:rPr>
            <w:t>4</w:t>
          </w:r>
        </w:p>
      </w:tc>
      <w:tc>
        <w:tcPr>
          <w:tcW w:w="4253" w:type="dxa"/>
          <w:vMerge/>
        </w:tcPr>
        <w:p w14:paraId="1C8D0F88" w14:textId="77777777" w:rsidR="00B543FB" w:rsidRDefault="00B543FB">
          <w:pPr>
            <w:pStyle w:val="Glava"/>
            <w:rPr>
              <w:sz w:val="24"/>
            </w:rPr>
          </w:pPr>
        </w:p>
      </w:tc>
      <w:tc>
        <w:tcPr>
          <w:tcW w:w="2693" w:type="dxa"/>
          <w:vMerge/>
        </w:tcPr>
        <w:p w14:paraId="6A998BB3" w14:textId="77777777" w:rsidR="00B543FB" w:rsidRDefault="00B543FB">
          <w:pPr>
            <w:pStyle w:val="Glava"/>
            <w:rPr>
              <w:sz w:val="24"/>
            </w:rPr>
          </w:pPr>
        </w:p>
      </w:tc>
    </w:tr>
    <w:tr w:rsidR="00B543FB" w14:paraId="08C53532" w14:textId="77777777" w:rsidTr="00506AEC">
      <w:trPr>
        <w:cantSplit/>
        <w:trHeight w:val="63"/>
      </w:trPr>
      <w:tc>
        <w:tcPr>
          <w:tcW w:w="1204" w:type="dxa"/>
        </w:tcPr>
        <w:p w14:paraId="25572FBF" w14:textId="77777777" w:rsidR="00B543FB" w:rsidRDefault="00B543FB">
          <w:pPr>
            <w:pStyle w:val="Glava"/>
            <w:jc w:val="right"/>
            <w:rPr>
              <w:sz w:val="26"/>
            </w:rPr>
          </w:pPr>
          <w:r>
            <w:rPr>
              <w:sz w:val="26"/>
            </w:rPr>
            <w:t>Datum:</w:t>
          </w:r>
        </w:p>
      </w:tc>
      <w:tc>
        <w:tcPr>
          <w:tcW w:w="1134" w:type="dxa"/>
        </w:tcPr>
        <w:p w14:paraId="1CCF6D5C" w14:textId="2BFE9C44" w:rsidR="00B543FB" w:rsidRPr="000105C5" w:rsidRDefault="004369EF" w:rsidP="00762869">
          <w:pPr>
            <w:pStyle w:val="Glava"/>
            <w:rPr>
              <w:sz w:val="18"/>
              <w:szCs w:val="18"/>
            </w:rPr>
          </w:pPr>
          <w:r>
            <w:rPr>
              <w:sz w:val="18"/>
              <w:szCs w:val="18"/>
            </w:rPr>
            <w:t>20.10</w:t>
          </w:r>
          <w:r w:rsidR="000105C5" w:rsidRPr="000105C5">
            <w:rPr>
              <w:sz w:val="18"/>
              <w:szCs w:val="18"/>
            </w:rPr>
            <w:t>.2021</w:t>
          </w:r>
        </w:p>
      </w:tc>
      <w:tc>
        <w:tcPr>
          <w:tcW w:w="4253" w:type="dxa"/>
          <w:vMerge w:val="restart"/>
        </w:tcPr>
        <w:p w14:paraId="5CA31406" w14:textId="77777777" w:rsidR="00B543FB" w:rsidRDefault="00B543FB" w:rsidP="000D7849">
          <w:pPr>
            <w:pStyle w:val="Glava"/>
            <w:jc w:val="center"/>
            <w:rPr>
              <w:b/>
              <w:sz w:val="20"/>
            </w:rPr>
          </w:pPr>
          <w:r>
            <w:rPr>
              <w:b/>
              <w:sz w:val="20"/>
            </w:rPr>
            <w:t xml:space="preserve">OBVLADOVANJE </w:t>
          </w:r>
          <w:r w:rsidR="00762869">
            <w:rPr>
              <w:b/>
              <w:sz w:val="20"/>
            </w:rPr>
            <w:t>DOKUMENTACIJE IN ZAPISOV</w:t>
          </w:r>
        </w:p>
      </w:tc>
      <w:tc>
        <w:tcPr>
          <w:tcW w:w="2693" w:type="dxa"/>
          <w:vMerge/>
        </w:tcPr>
        <w:p w14:paraId="77440D75" w14:textId="77777777" w:rsidR="00B543FB" w:rsidRDefault="00B543FB">
          <w:pPr>
            <w:pStyle w:val="Glava"/>
            <w:rPr>
              <w:sz w:val="24"/>
            </w:rPr>
          </w:pPr>
        </w:p>
      </w:tc>
    </w:tr>
    <w:tr w:rsidR="00B543FB" w14:paraId="3B8DF011" w14:textId="77777777" w:rsidTr="00506AEC">
      <w:trPr>
        <w:cantSplit/>
        <w:trHeight w:val="63"/>
      </w:trPr>
      <w:tc>
        <w:tcPr>
          <w:tcW w:w="1204" w:type="dxa"/>
        </w:tcPr>
        <w:p w14:paraId="10968407" w14:textId="77777777" w:rsidR="00B543FB" w:rsidRDefault="00B543FB">
          <w:pPr>
            <w:pStyle w:val="Glava"/>
            <w:jc w:val="right"/>
            <w:rPr>
              <w:sz w:val="26"/>
            </w:rPr>
          </w:pPr>
          <w:r>
            <w:rPr>
              <w:sz w:val="26"/>
            </w:rPr>
            <w:t>Stran:</w:t>
          </w:r>
        </w:p>
      </w:tc>
      <w:tc>
        <w:tcPr>
          <w:tcW w:w="1134" w:type="dxa"/>
        </w:tcPr>
        <w:p w14:paraId="7953B13E" w14:textId="77777777" w:rsidR="00B543FB" w:rsidRPr="00506AEC" w:rsidRDefault="00B543FB" w:rsidP="00506AEC">
          <w:pPr>
            <w:pStyle w:val="Glava"/>
            <w:rPr>
              <w:sz w:val="20"/>
            </w:rPr>
          </w:pPr>
          <w:r w:rsidRPr="00506AEC">
            <w:rPr>
              <w:rStyle w:val="tevilkastrani"/>
              <w:sz w:val="20"/>
            </w:rPr>
            <w:fldChar w:fldCharType="begin"/>
          </w:r>
          <w:r w:rsidRPr="00506AEC">
            <w:rPr>
              <w:rStyle w:val="tevilkastrani"/>
              <w:sz w:val="20"/>
            </w:rPr>
            <w:instrText xml:space="preserve"> PAGE </w:instrText>
          </w:r>
          <w:r w:rsidRPr="00506AEC">
            <w:rPr>
              <w:rStyle w:val="tevilkastrani"/>
              <w:sz w:val="20"/>
            </w:rPr>
            <w:fldChar w:fldCharType="separate"/>
          </w:r>
          <w:r w:rsidR="00C070D6">
            <w:rPr>
              <w:rStyle w:val="tevilkastrani"/>
              <w:noProof/>
              <w:sz w:val="20"/>
            </w:rPr>
            <w:t>1</w:t>
          </w:r>
          <w:r w:rsidRPr="00506AEC">
            <w:rPr>
              <w:rStyle w:val="tevilkastrani"/>
              <w:sz w:val="20"/>
            </w:rPr>
            <w:fldChar w:fldCharType="end"/>
          </w:r>
          <w:r w:rsidRPr="00506AEC">
            <w:rPr>
              <w:rStyle w:val="tevilkastrani"/>
              <w:sz w:val="20"/>
            </w:rPr>
            <w:t>/</w:t>
          </w:r>
          <w:r w:rsidRPr="00506AEC">
            <w:rPr>
              <w:rStyle w:val="tevilkastrani"/>
              <w:sz w:val="20"/>
            </w:rPr>
            <w:fldChar w:fldCharType="begin"/>
          </w:r>
          <w:r w:rsidRPr="00506AEC">
            <w:rPr>
              <w:rStyle w:val="tevilkastrani"/>
              <w:sz w:val="20"/>
            </w:rPr>
            <w:instrText xml:space="preserve"> NUMPAGES </w:instrText>
          </w:r>
          <w:r w:rsidRPr="00506AEC">
            <w:rPr>
              <w:rStyle w:val="tevilkastrani"/>
              <w:sz w:val="20"/>
            </w:rPr>
            <w:fldChar w:fldCharType="separate"/>
          </w:r>
          <w:r w:rsidR="00C070D6">
            <w:rPr>
              <w:rStyle w:val="tevilkastrani"/>
              <w:noProof/>
              <w:sz w:val="20"/>
            </w:rPr>
            <w:t>7</w:t>
          </w:r>
          <w:r w:rsidRPr="00506AEC">
            <w:rPr>
              <w:rStyle w:val="tevilkastrani"/>
              <w:sz w:val="20"/>
            </w:rPr>
            <w:fldChar w:fldCharType="end"/>
          </w:r>
        </w:p>
      </w:tc>
      <w:tc>
        <w:tcPr>
          <w:tcW w:w="4253" w:type="dxa"/>
          <w:vMerge/>
        </w:tcPr>
        <w:p w14:paraId="1AC39A47" w14:textId="77777777" w:rsidR="00B543FB" w:rsidRDefault="00B543FB">
          <w:pPr>
            <w:pStyle w:val="Glava"/>
            <w:rPr>
              <w:sz w:val="24"/>
            </w:rPr>
          </w:pPr>
        </w:p>
      </w:tc>
      <w:tc>
        <w:tcPr>
          <w:tcW w:w="2693" w:type="dxa"/>
          <w:vMerge/>
        </w:tcPr>
        <w:p w14:paraId="5D0247EB" w14:textId="77777777" w:rsidR="00B543FB" w:rsidRDefault="00B543FB">
          <w:pPr>
            <w:pStyle w:val="Glava"/>
            <w:rPr>
              <w:sz w:val="24"/>
            </w:rPr>
          </w:pPr>
        </w:p>
      </w:tc>
    </w:tr>
  </w:tbl>
  <w:p w14:paraId="4F3F9304" w14:textId="77777777" w:rsidR="00B543FB" w:rsidRDefault="00B543FB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72F4B"/>
    <w:multiLevelType w:val="singleLevel"/>
    <w:tmpl w:val="CBF86A5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 w15:restartNumberingAfterBreak="0">
    <w:nsid w:val="090772D5"/>
    <w:multiLevelType w:val="singleLevel"/>
    <w:tmpl w:val="CBF86A5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" w15:restartNumberingAfterBreak="0">
    <w:nsid w:val="0D4C5C06"/>
    <w:multiLevelType w:val="multilevel"/>
    <w:tmpl w:val="1DC21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086F8E"/>
    <w:multiLevelType w:val="hybridMultilevel"/>
    <w:tmpl w:val="D1AC4F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6D0120"/>
    <w:multiLevelType w:val="singleLevel"/>
    <w:tmpl w:val="8CE6E9B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10AD70E2"/>
    <w:multiLevelType w:val="singleLevel"/>
    <w:tmpl w:val="DBD2849A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0E551DB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111750AB"/>
    <w:multiLevelType w:val="singleLevel"/>
    <w:tmpl w:val="E7FEA0E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5923151"/>
    <w:multiLevelType w:val="singleLevel"/>
    <w:tmpl w:val="CBF86A5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9" w15:restartNumberingAfterBreak="0">
    <w:nsid w:val="17083423"/>
    <w:multiLevelType w:val="singleLevel"/>
    <w:tmpl w:val="CACED93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0" w15:restartNumberingAfterBreak="0">
    <w:nsid w:val="187A29B5"/>
    <w:multiLevelType w:val="multilevel"/>
    <w:tmpl w:val="201294A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1A9150FA"/>
    <w:multiLevelType w:val="singleLevel"/>
    <w:tmpl w:val="AB7C49D2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260B3E46"/>
    <w:multiLevelType w:val="singleLevel"/>
    <w:tmpl w:val="CBF86A5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 w15:restartNumberingAfterBreak="0">
    <w:nsid w:val="29A84E43"/>
    <w:multiLevelType w:val="multilevel"/>
    <w:tmpl w:val="5F746096"/>
    <w:lvl w:ilvl="0">
      <w:start w:val="5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5CC7410"/>
    <w:multiLevelType w:val="singleLevel"/>
    <w:tmpl w:val="B5FE6A9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47CD3A34"/>
    <w:multiLevelType w:val="multilevel"/>
    <w:tmpl w:val="18967F2C"/>
    <w:lvl w:ilvl="0">
      <w:start w:val="4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4B930CA7"/>
    <w:multiLevelType w:val="multilevel"/>
    <w:tmpl w:val="18AE4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E54A3C"/>
    <w:multiLevelType w:val="multilevel"/>
    <w:tmpl w:val="3D6CCD3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8" w15:restartNumberingAfterBreak="0">
    <w:nsid w:val="51236B0E"/>
    <w:multiLevelType w:val="multilevel"/>
    <w:tmpl w:val="9564B61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59B41D58"/>
    <w:multiLevelType w:val="singleLevel"/>
    <w:tmpl w:val="D034E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0" w15:restartNumberingAfterBreak="0">
    <w:nsid w:val="5B650636"/>
    <w:multiLevelType w:val="multilevel"/>
    <w:tmpl w:val="E8B4C4E8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1" w15:restartNumberingAfterBreak="0">
    <w:nsid w:val="5F0E7110"/>
    <w:multiLevelType w:val="singleLevel"/>
    <w:tmpl w:val="CBF86A5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2" w15:restartNumberingAfterBreak="0">
    <w:nsid w:val="6CAE1B4B"/>
    <w:multiLevelType w:val="multilevel"/>
    <w:tmpl w:val="8A7C1914"/>
    <w:lvl w:ilvl="0">
      <w:start w:val="3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64"/>
        </w:tabs>
        <w:ind w:left="764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48"/>
        </w:tabs>
        <w:ind w:left="748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32"/>
        </w:tabs>
        <w:ind w:left="10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16"/>
        </w:tabs>
        <w:ind w:left="10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60"/>
        </w:tabs>
        <w:ind w:left="13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344"/>
        </w:tabs>
        <w:ind w:left="13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88"/>
        </w:tabs>
        <w:ind w:left="16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032"/>
        </w:tabs>
        <w:ind w:left="2032" w:hanging="2160"/>
      </w:pPr>
      <w:rPr>
        <w:rFonts w:hint="default"/>
      </w:rPr>
    </w:lvl>
  </w:abstractNum>
  <w:abstractNum w:abstractNumId="23" w15:restartNumberingAfterBreak="0">
    <w:nsid w:val="6D0E02E5"/>
    <w:multiLevelType w:val="multilevel"/>
    <w:tmpl w:val="595CA51E"/>
    <w:lvl w:ilvl="0">
      <w:start w:val="4"/>
      <w:numFmt w:val="decimal"/>
      <w:lvlText w:val="%1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70B35732"/>
    <w:multiLevelType w:val="hybridMultilevel"/>
    <w:tmpl w:val="B1AE0A64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57C0AD2">
      <w:start w:val="2"/>
      <w:numFmt w:val="bullet"/>
      <w:lvlText w:val="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37658EB"/>
    <w:multiLevelType w:val="hybridMultilevel"/>
    <w:tmpl w:val="F4A63954"/>
    <w:lvl w:ilvl="0" w:tplc="A57C0AD2">
      <w:start w:val="2"/>
      <w:numFmt w:val="bullet"/>
      <w:lvlText w:val="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BF509F"/>
    <w:multiLevelType w:val="multilevel"/>
    <w:tmpl w:val="57A6D59E"/>
    <w:lvl w:ilvl="0">
      <w:start w:val="3"/>
      <w:numFmt w:val="decimal"/>
      <w:lvlText w:val="%1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380135429">
    <w:abstractNumId w:val="10"/>
  </w:num>
  <w:num w:numId="2" w16cid:durableId="1964772941">
    <w:abstractNumId w:val="18"/>
  </w:num>
  <w:num w:numId="3" w16cid:durableId="909074055">
    <w:abstractNumId w:val="9"/>
  </w:num>
  <w:num w:numId="4" w16cid:durableId="658769135">
    <w:abstractNumId w:val="17"/>
  </w:num>
  <w:num w:numId="5" w16cid:durableId="446201152">
    <w:abstractNumId w:val="19"/>
  </w:num>
  <w:num w:numId="6" w16cid:durableId="1389568717">
    <w:abstractNumId w:val="20"/>
  </w:num>
  <w:num w:numId="7" w16cid:durableId="1550150038">
    <w:abstractNumId w:val="5"/>
  </w:num>
  <w:num w:numId="8" w16cid:durableId="2066682876">
    <w:abstractNumId w:val="13"/>
  </w:num>
  <w:num w:numId="9" w16cid:durableId="556672808">
    <w:abstractNumId w:val="4"/>
  </w:num>
  <w:num w:numId="10" w16cid:durableId="2102018380">
    <w:abstractNumId w:val="7"/>
  </w:num>
  <w:num w:numId="11" w16cid:durableId="1388454452">
    <w:abstractNumId w:val="22"/>
  </w:num>
  <w:num w:numId="12" w16cid:durableId="1250771520">
    <w:abstractNumId w:val="23"/>
  </w:num>
  <w:num w:numId="13" w16cid:durableId="1482847351">
    <w:abstractNumId w:val="16"/>
  </w:num>
  <w:num w:numId="14" w16cid:durableId="148522570">
    <w:abstractNumId w:val="2"/>
  </w:num>
  <w:num w:numId="15" w16cid:durableId="1717004612">
    <w:abstractNumId w:val="0"/>
  </w:num>
  <w:num w:numId="16" w16cid:durableId="901986685">
    <w:abstractNumId w:val="21"/>
  </w:num>
  <w:num w:numId="17" w16cid:durableId="1635409027">
    <w:abstractNumId w:val="15"/>
  </w:num>
  <w:num w:numId="18" w16cid:durableId="1472753096">
    <w:abstractNumId w:val="12"/>
  </w:num>
  <w:num w:numId="19" w16cid:durableId="1975209628">
    <w:abstractNumId w:val="1"/>
  </w:num>
  <w:num w:numId="20" w16cid:durableId="537815528">
    <w:abstractNumId w:val="8"/>
  </w:num>
  <w:num w:numId="21" w16cid:durableId="948851520">
    <w:abstractNumId w:val="26"/>
  </w:num>
  <w:num w:numId="22" w16cid:durableId="457577750">
    <w:abstractNumId w:val="14"/>
  </w:num>
  <w:num w:numId="23" w16cid:durableId="1604653386">
    <w:abstractNumId w:val="11"/>
  </w:num>
  <w:num w:numId="24" w16cid:durableId="2118407334">
    <w:abstractNumId w:val="6"/>
  </w:num>
  <w:num w:numId="25" w16cid:durableId="2039887054">
    <w:abstractNumId w:val="24"/>
  </w:num>
  <w:num w:numId="26" w16cid:durableId="1488329040">
    <w:abstractNumId w:val="25"/>
  </w:num>
  <w:num w:numId="27" w16cid:durableId="6044625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2531"/>
    <o:shapelayout v:ext="edit">
      <o:idmap v:ext="edit" data="2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15EDF"/>
    <w:rsid w:val="00003828"/>
    <w:rsid w:val="000105C5"/>
    <w:rsid w:val="000D7849"/>
    <w:rsid w:val="00102613"/>
    <w:rsid w:val="00125EA6"/>
    <w:rsid w:val="00147CBF"/>
    <w:rsid w:val="00191F12"/>
    <w:rsid w:val="00195D6C"/>
    <w:rsid w:val="00231A9B"/>
    <w:rsid w:val="00281338"/>
    <w:rsid w:val="00283984"/>
    <w:rsid w:val="002C7BA8"/>
    <w:rsid w:val="002D37F5"/>
    <w:rsid w:val="002F536A"/>
    <w:rsid w:val="00307BC7"/>
    <w:rsid w:val="003856DD"/>
    <w:rsid w:val="003C0079"/>
    <w:rsid w:val="003D100B"/>
    <w:rsid w:val="003E65FE"/>
    <w:rsid w:val="004266E3"/>
    <w:rsid w:val="004369EF"/>
    <w:rsid w:val="0048153C"/>
    <w:rsid w:val="00485B46"/>
    <w:rsid w:val="004E0404"/>
    <w:rsid w:val="00506AEC"/>
    <w:rsid w:val="00607394"/>
    <w:rsid w:val="0061264B"/>
    <w:rsid w:val="006F7DFE"/>
    <w:rsid w:val="00762869"/>
    <w:rsid w:val="007705E1"/>
    <w:rsid w:val="00832990"/>
    <w:rsid w:val="00834F86"/>
    <w:rsid w:val="00856604"/>
    <w:rsid w:val="00875686"/>
    <w:rsid w:val="008D2979"/>
    <w:rsid w:val="00960311"/>
    <w:rsid w:val="00967ED0"/>
    <w:rsid w:val="009762CE"/>
    <w:rsid w:val="0097747D"/>
    <w:rsid w:val="00A02209"/>
    <w:rsid w:val="00A06287"/>
    <w:rsid w:val="00A15EDF"/>
    <w:rsid w:val="00A40D91"/>
    <w:rsid w:val="00A442BC"/>
    <w:rsid w:val="00A61744"/>
    <w:rsid w:val="00A6305F"/>
    <w:rsid w:val="00A83C01"/>
    <w:rsid w:val="00A873C4"/>
    <w:rsid w:val="00AB0F2C"/>
    <w:rsid w:val="00AD08B3"/>
    <w:rsid w:val="00B343E4"/>
    <w:rsid w:val="00B543FB"/>
    <w:rsid w:val="00B90BF0"/>
    <w:rsid w:val="00C070D6"/>
    <w:rsid w:val="00C15B6F"/>
    <w:rsid w:val="00C333CB"/>
    <w:rsid w:val="00C45B92"/>
    <w:rsid w:val="00C71055"/>
    <w:rsid w:val="00CC49F2"/>
    <w:rsid w:val="00D7268B"/>
    <w:rsid w:val="00D97E8E"/>
    <w:rsid w:val="00DE3431"/>
    <w:rsid w:val="00E76DEE"/>
    <w:rsid w:val="00ED00DA"/>
    <w:rsid w:val="00F0600A"/>
    <w:rsid w:val="00F31382"/>
    <w:rsid w:val="00F41E03"/>
    <w:rsid w:val="00F87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1"/>
    <o:shapelayout v:ext="edit">
      <o:idmap v:ext="edit" data="1"/>
    </o:shapelayout>
  </w:shapeDefaults>
  <w:decimalSymbol w:val=","/>
  <w:listSeparator w:val=";"/>
  <w14:docId w14:val="2645B619"/>
  <w15:docId w15:val="{571B1447-ED4B-454C-BF3C-E4FA28D49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Arial" w:hAnsi="Arial"/>
      <w:sz w:val="22"/>
    </w:rPr>
  </w:style>
  <w:style w:type="paragraph" w:styleId="Naslov1">
    <w:name w:val="heading 1"/>
    <w:basedOn w:val="Navaden"/>
    <w:next w:val="Navaden"/>
    <w:qFormat/>
    <w:rsid w:val="00762869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qFormat/>
    <w:rsid w:val="00762869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qFormat/>
    <w:pPr>
      <w:keepNext/>
      <w:spacing w:before="240" w:after="60"/>
      <w:outlineLvl w:val="2"/>
    </w:pPr>
    <w:rPr>
      <w:b/>
      <w:i/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paragraph" w:styleId="Noga">
    <w:name w:val="footer"/>
    <w:basedOn w:val="Navaden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</w:style>
  <w:style w:type="paragraph" w:styleId="Telobesedila-zamik">
    <w:name w:val="Body Text Indent"/>
    <w:basedOn w:val="Navaden"/>
    <w:pPr>
      <w:ind w:left="708"/>
    </w:pPr>
  </w:style>
  <w:style w:type="paragraph" w:styleId="Telobesedila-zamik2">
    <w:name w:val="Body Text Indent 2"/>
    <w:basedOn w:val="Navaden"/>
    <w:rsid w:val="00762869"/>
    <w:pPr>
      <w:spacing w:after="120" w:line="480" w:lineRule="auto"/>
      <w:ind w:left="283"/>
    </w:pPr>
  </w:style>
  <w:style w:type="paragraph" w:styleId="Telobesedila">
    <w:name w:val="Body Text"/>
    <w:basedOn w:val="Navaden"/>
    <w:rsid w:val="00762869"/>
    <w:pPr>
      <w:spacing w:after="120"/>
    </w:pPr>
  </w:style>
  <w:style w:type="paragraph" w:styleId="Telobesedila-zamik3">
    <w:name w:val="Body Text Indent 3"/>
    <w:basedOn w:val="Navaden"/>
    <w:rsid w:val="00762869"/>
    <w:pPr>
      <w:spacing w:after="120"/>
      <w:ind w:left="283"/>
    </w:pPr>
    <w:rPr>
      <w:sz w:val="16"/>
      <w:szCs w:val="16"/>
    </w:rPr>
  </w:style>
  <w:style w:type="paragraph" w:styleId="Telobesedila2">
    <w:name w:val="Body Text 2"/>
    <w:basedOn w:val="Navaden"/>
    <w:rsid w:val="00762869"/>
    <w:pPr>
      <w:spacing w:after="120" w:line="480" w:lineRule="auto"/>
    </w:pPr>
  </w:style>
  <w:style w:type="character" w:styleId="Hiperpovezava">
    <w:name w:val="Hyperlink"/>
    <w:rsid w:val="00762869"/>
    <w:rPr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1F12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91F12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AD08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586</TotalTime>
  <Pages>7</Pages>
  <Words>1595</Words>
  <Characters>9098</Characters>
  <Application>Microsoft Office Word</Application>
  <DocSecurity>0</DocSecurity>
  <Lines>75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1</vt:lpstr>
    </vt:vector>
  </TitlesOfParts>
  <Company>Mariborski Vodovod</Company>
  <LinksUpToDate>false</LinksUpToDate>
  <CharactersWithSpaces>10672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MAD</dc:creator>
  <cp:keywords/>
  <dc:description/>
  <cp:lastModifiedBy>Drago Lorbek | Mariborski vodovod</cp:lastModifiedBy>
  <cp:revision>1</cp:revision>
  <cp:lastPrinted>2021-03-11T09:57:00Z</cp:lastPrinted>
  <dcterms:created xsi:type="dcterms:W3CDTF">2021-03-11T10:25:00Z</dcterms:created>
  <dcterms:modified xsi:type="dcterms:W3CDTF">2022-09-15T12:15:00Z</dcterms:modified>
</cp:coreProperties>
</file>